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6E2" w:rsidRDefault="00573B6F" w:rsidP="00F176E2">
      <w:pPr>
        <w:jc w:val="center"/>
        <w:rPr>
          <w:rFonts w:ascii="Trebuchet MS" w:hAnsi="Trebuchet MS"/>
          <w:b/>
          <w:sz w:val="22"/>
          <w:szCs w:val="22"/>
        </w:rPr>
      </w:pPr>
      <w:r>
        <w:rPr>
          <w:rFonts w:ascii="Trebuchet MS" w:hAnsi="Trebuchet MS"/>
          <w:b/>
          <w:sz w:val="22"/>
          <w:szCs w:val="22"/>
        </w:rPr>
        <w:t xml:space="preserve">                                                                                                                           Anexa 3</w:t>
      </w:r>
    </w:p>
    <w:p w:rsidR="00F176E2" w:rsidRDefault="00F176E2" w:rsidP="00F176E2">
      <w:pPr>
        <w:jc w:val="center"/>
        <w:rPr>
          <w:rFonts w:ascii="Trebuchet MS" w:hAnsi="Trebuchet MS"/>
          <w:b/>
          <w:sz w:val="22"/>
          <w:szCs w:val="22"/>
        </w:rPr>
      </w:pPr>
    </w:p>
    <w:p w:rsidR="00F176E2" w:rsidRDefault="00F176E2" w:rsidP="00F176E2">
      <w:pPr>
        <w:jc w:val="center"/>
        <w:rPr>
          <w:rFonts w:ascii="Trebuchet MS" w:hAnsi="Trebuchet MS"/>
          <w:b/>
          <w:sz w:val="22"/>
          <w:szCs w:val="22"/>
        </w:rPr>
      </w:pPr>
      <w:r w:rsidRPr="00D159B3">
        <w:rPr>
          <w:rFonts w:ascii="Trebuchet MS" w:hAnsi="Trebuchet MS"/>
          <w:b/>
          <w:sz w:val="22"/>
          <w:szCs w:val="22"/>
        </w:rPr>
        <w:t xml:space="preserve">GRILA DE </w:t>
      </w:r>
      <w:r w:rsidR="00E76E91">
        <w:rPr>
          <w:rFonts w:ascii="Trebuchet MS" w:hAnsi="Trebuchet MS"/>
          <w:b/>
          <w:sz w:val="22"/>
          <w:szCs w:val="22"/>
        </w:rPr>
        <w:t>EVALUARE CALITATIVĂ</w:t>
      </w:r>
    </w:p>
    <w:p w:rsidR="005C0C1A" w:rsidRDefault="005C0C1A" w:rsidP="00F176E2">
      <w:pPr>
        <w:jc w:val="center"/>
        <w:rPr>
          <w:rFonts w:ascii="Trebuchet MS" w:hAnsi="Trebuchet MS"/>
          <w:b/>
          <w:sz w:val="22"/>
          <w:szCs w:val="22"/>
        </w:rPr>
      </w:pPr>
    </w:p>
    <w:p w:rsidR="00F176E2" w:rsidRPr="00D159B3" w:rsidRDefault="00F176E2" w:rsidP="00F176E2">
      <w:pPr>
        <w:jc w:val="right"/>
        <w:rPr>
          <w:rFonts w:ascii="Trebuchet MS" w:hAnsi="Trebuchet MS"/>
          <w:b/>
          <w:sz w:val="22"/>
          <w:szCs w:val="22"/>
        </w:rPr>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6"/>
        <w:gridCol w:w="3419"/>
      </w:tblGrid>
      <w:tr w:rsidR="00F176E2" w:rsidRPr="00D159B3" w:rsidTr="00012AE9">
        <w:trPr>
          <w:trHeight w:val="255"/>
          <w:jc w:val="center"/>
        </w:trPr>
        <w:tc>
          <w:tcPr>
            <w:tcW w:w="8995" w:type="dxa"/>
            <w:gridSpan w:val="2"/>
            <w:shd w:val="clear" w:color="auto" w:fill="auto"/>
          </w:tcPr>
          <w:p w:rsidR="00F176E2" w:rsidRPr="00D159B3" w:rsidRDefault="00F176E2" w:rsidP="009469F1">
            <w:pPr>
              <w:widowControl w:val="0"/>
              <w:jc w:val="both"/>
              <w:rPr>
                <w:rFonts w:ascii="Trebuchet MS" w:hAnsi="Trebuchet MS" w:cs="Arial"/>
                <w:sz w:val="22"/>
                <w:szCs w:val="22"/>
              </w:rPr>
            </w:pPr>
            <w:r w:rsidRPr="00D159B3">
              <w:rPr>
                <w:rFonts w:ascii="Trebuchet MS" w:hAnsi="Trebuchet MS" w:cs="Arial"/>
                <w:b/>
                <w:sz w:val="22"/>
                <w:szCs w:val="22"/>
              </w:rPr>
              <w:t>Prioritatea Uniunii Nr. 1</w:t>
            </w:r>
            <w:r w:rsidRPr="00D159B3">
              <w:rPr>
                <w:rFonts w:ascii="Trebuchet MS" w:hAnsi="Trebuchet MS" w:cs="Arial"/>
                <w:sz w:val="22"/>
                <w:szCs w:val="22"/>
              </w:rPr>
              <w:t xml:space="preserve"> :   </w:t>
            </w:r>
            <w:r w:rsidRPr="00D159B3">
              <w:rPr>
                <w:rFonts w:ascii="Trebuchet MS" w:eastAsiaTheme="minorHAnsi" w:hAnsi="Trebuchet MS" w:cs="Arial"/>
                <w:bCs/>
                <w:sz w:val="22"/>
                <w:szCs w:val="22"/>
                <w:lang w:eastAsia="en-US"/>
              </w:rPr>
              <w:t>Promovarea pescuitului durabil din punctul de vedere al mediului, eficient din punctul de vedere al utilizării resurselor, inovator, competitiv și bazat pe cunoaștere</w:t>
            </w:r>
          </w:p>
          <w:p w:rsidR="00F176E2" w:rsidRPr="00D159B3" w:rsidRDefault="009E32BF" w:rsidP="009E32BF">
            <w:pPr>
              <w:jc w:val="both"/>
              <w:rPr>
                <w:rFonts w:ascii="Trebuchet MS" w:hAnsi="Trebuchet MS" w:cs="Arial"/>
                <w:bCs/>
                <w:sz w:val="22"/>
                <w:szCs w:val="22"/>
              </w:rPr>
            </w:pPr>
            <w:r>
              <w:rPr>
                <w:rFonts w:ascii="Trebuchet MS" w:hAnsi="Trebuchet MS" w:cs="Arial"/>
                <w:b/>
                <w:sz w:val="22"/>
                <w:szCs w:val="22"/>
              </w:rPr>
              <w:t>Măsura : I.2</w:t>
            </w:r>
            <w:r w:rsidR="00F176E2" w:rsidRPr="00D159B3">
              <w:rPr>
                <w:rFonts w:ascii="Trebuchet MS" w:hAnsi="Trebuchet MS" w:cs="Arial"/>
                <w:b/>
                <w:sz w:val="22"/>
                <w:szCs w:val="22"/>
              </w:rPr>
              <w:t xml:space="preserve"> –</w:t>
            </w:r>
            <w:r w:rsidR="00F176E2" w:rsidRPr="00D159B3">
              <w:rPr>
                <w:rFonts w:ascii="Trebuchet MS" w:hAnsi="Trebuchet MS" w:cs="Arial"/>
                <w:sz w:val="22"/>
                <w:szCs w:val="22"/>
              </w:rPr>
              <w:t xml:space="preserve"> </w:t>
            </w:r>
            <w:r>
              <w:rPr>
                <w:rFonts w:ascii="Trebuchet MS" w:hAnsi="Trebuchet MS" w:cs="Arial"/>
                <w:sz w:val="22"/>
                <w:szCs w:val="22"/>
              </w:rPr>
              <w:t>Servicii de consiliere</w:t>
            </w:r>
            <w:r w:rsidR="00F176E2" w:rsidRPr="00D159B3">
              <w:rPr>
                <w:rFonts w:ascii="Trebuchet MS" w:hAnsi="Trebuchet MS" w:cs="Arial"/>
                <w:b/>
                <w:sz w:val="22"/>
                <w:szCs w:val="22"/>
              </w:rPr>
              <w:t xml:space="preserve">                 </w:t>
            </w:r>
            <w:r w:rsidR="00F176E2" w:rsidRPr="00D159B3">
              <w:rPr>
                <w:rFonts w:ascii="Trebuchet MS" w:hAnsi="Trebuchet MS" w:cs="Arial"/>
                <w:sz w:val="22"/>
                <w:szCs w:val="22"/>
              </w:rPr>
              <w:t xml:space="preserve"> </w:t>
            </w:r>
            <w:r w:rsidR="00F176E2" w:rsidRPr="00D159B3">
              <w:rPr>
                <w:rFonts w:ascii="Trebuchet MS" w:hAnsi="Trebuchet MS" w:cs="Arial"/>
                <w:b/>
                <w:sz w:val="22"/>
                <w:szCs w:val="22"/>
              </w:rPr>
              <w:t xml:space="preserve">                   </w:t>
            </w:r>
          </w:p>
        </w:tc>
      </w:tr>
      <w:tr w:rsidR="00F176E2" w:rsidRPr="00D159B3" w:rsidTr="00012AE9">
        <w:trPr>
          <w:trHeight w:val="1083"/>
          <w:jc w:val="center"/>
        </w:trPr>
        <w:tc>
          <w:tcPr>
            <w:tcW w:w="8995" w:type="dxa"/>
            <w:gridSpan w:val="2"/>
            <w:shd w:val="clear" w:color="auto" w:fill="auto"/>
          </w:tcPr>
          <w:p w:rsidR="00F176E2" w:rsidRPr="00D159B3" w:rsidRDefault="00F176E2" w:rsidP="009469F1">
            <w:pPr>
              <w:rPr>
                <w:rFonts w:ascii="Trebuchet MS" w:hAnsi="Trebuchet MS" w:cs="Arial"/>
                <w:sz w:val="22"/>
                <w:szCs w:val="22"/>
              </w:rPr>
            </w:pPr>
            <w:r w:rsidRPr="00D159B3">
              <w:rPr>
                <w:rFonts w:ascii="Trebuchet MS" w:hAnsi="Trebuchet MS" w:cs="Arial"/>
                <w:b/>
                <w:sz w:val="22"/>
                <w:szCs w:val="22"/>
              </w:rPr>
              <w:t xml:space="preserve">Titlul proiectului : </w:t>
            </w:r>
            <w:r w:rsidRPr="00D159B3">
              <w:rPr>
                <w:rFonts w:ascii="Trebuchet MS" w:hAnsi="Trebuchet MS" w:cs="Arial"/>
                <w:sz w:val="22"/>
                <w:szCs w:val="22"/>
              </w:rPr>
              <w:t>…………………………………………………………………………………………</w:t>
            </w:r>
          </w:p>
          <w:p w:rsidR="00F176E2" w:rsidRPr="00D159B3" w:rsidRDefault="00F176E2" w:rsidP="009469F1">
            <w:pPr>
              <w:rPr>
                <w:rFonts w:ascii="Trebuchet MS" w:hAnsi="Trebuchet MS" w:cs="Arial"/>
                <w:sz w:val="22"/>
                <w:szCs w:val="22"/>
              </w:rPr>
            </w:pPr>
            <w:r w:rsidRPr="00D159B3">
              <w:rPr>
                <w:rFonts w:ascii="Trebuchet MS" w:hAnsi="Trebuchet MS" w:cs="Arial"/>
                <w:sz w:val="22"/>
                <w:szCs w:val="22"/>
              </w:rPr>
              <w:t xml:space="preserve">Durata de implementare </w:t>
            </w:r>
            <w:r w:rsidRPr="00D159B3">
              <w:rPr>
                <w:rFonts w:ascii="Trebuchet MS" w:hAnsi="Trebuchet MS" w:cs="Arial"/>
                <w:b/>
                <w:sz w:val="22"/>
                <w:szCs w:val="22"/>
              </w:rPr>
              <w:t>.…</w:t>
            </w:r>
            <w:r w:rsidRPr="00D159B3">
              <w:rPr>
                <w:rFonts w:ascii="Trebuchet MS" w:hAnsi="Trebuchet MS" w:cs="Arial"/>
                <w:sz w:val="22"/>
                <w:szCs w:val="22"/>
              </w:rPr>
              <w:t>(luni); Valoarea eligibilă</w:t>
            </w:r>
            <w:r w:rsidR="00012AE9">
              <w:rPr>
                <w:rFonts w:ascii="Trebuchet MS" w:hAnsi="Trebuchet MS" w:cs="Arial"/>
                <w:b/>
                <w:sz w:val="22"/>
                <w:szCs w:val="22"/>
              </w:rPr>
              <w:t>………………..…</w:t>
            </w:r>
            <w:r w:rsidRPr="00D159B3">
              <w:rPr>
                <w:rFonts w:ascii="Trebuchet MS" w:hAnsi="Trebuchet MS" w:cs="Arial"/>
                <w:sz w:val="22"/>
                <w:szCs w:val="22"/>
              </w:rPr>
              <w:t xml:space="preserve">(lei); Cofinanțarea </w:t>
            </w:r>
            <w:r w:rsidRPr="00D159B3">
              <w:rPr>
                <w:rFonts w:ascii="Trebuchet MS" w:hAnsi="Trebuchet MS" w:cs="Arial"/>
                <w:b/>
                <w:sz w:val="22"/>
                <w:szCs w:val="22"/>
              </w:rPr>
              <w:t>…..</w:t>
            </w:r>
            <w:r w:rsidRPr="00D159B3">
              <w:rPr>
                <w:rFonts w:ascii="Trebuchet MS" w:hAnsi="Trebuchet MS" w:cs="Arial"/>
                <w:sz w:val="22"/>
                <w:szCs w:val="22"/>
              </w:rPr>
              <w:t>(%)</w:t>
            </w:r>
          </w:p>
          <w:p w:rsidR="00F176E2" w:rsidRPr="00D159B3" w:rsidRDefault="00F176E2" w:rsidP="009469F1">
            <w:pPr>
              <w:rPr>
                <w:rFonts w:ascii="Trebuchet MS" w:hAnsi="Trebuchet MS" w:cs="Arial"/>
                <w:b/>
                <w:sz w:val="22"/>
                <w:szCs w:val="22"/>
              </w:rPr>
            </w:pPr>
          </w:p>
          <w:tbl>
            <w:tblPr>
              <w:tblpPr w:leftFromText="180" w:rightFromText="180" w:vertAnchor="text" w:horzAnchor="margin" w:tblpXSpec="center" w:tblpY="-171"/>
              <w:tblOverlap w:val="never"/>
              <w:tblW w:w="8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560436" w:rsidRPr="00D159B3" w:rsidTr="00560436">
              <w:trPr>
                <w:trHeight w:val="275"/>
              </w:trPr>
              <w:tc>
                <w:tcPr>
                  <w:tcW w:w="1465" w:type="dxa"/>
                  <w:shd w:val="clear" w:color="auto" w:fill="auto"/>
                </w:tcPr>
                <w:p w:rsidR="00F176E2" w:rsidRPr="00D159B3" w:rsidRDefault="00560436" w:rsidP="009469F1">
                  <w:pPr>
                    <w:jc w:val="center"/>
                    <w:rPr>
                      <w:rFonts w:ascii="Trebuchet MS" w:hAnsi="Trebuchet MS" w:cs="Arial"/>
                      <w:sz w:val="22"/>
                      <w:szCs w:val="22"/>
                    </w:rPr>
                  </w:pPr>
                  <w:r w:rsidRPr="00560436">
                    <w:rPr>
                      <w:rFonts w:ascii="Trebuchet MS" w:hAnsi="Trebuchet MS" w:cs="Arial"/>
                      <w:b/>
                      <w:sz w:val="22"/>
                      <w:szCs w:val="22"/>
                      <w:lang w:eastAsia="fr-FR"/>
                    </w:rPr>
                    <w:t>COD SMIS</w:t>
                  </w:r>
                </w:p>
              </w:tc>
              <w:tc>
                <w:tcPr>
                  <w:tcW w:w="346" w:type="dxa"/>
                  <w:shd w:val="clear" w:color="auto" w:fill="auto"/>
                </w:tcPr>
                <w:p w:rsidR="00F176E2" w:rsidRPr="00D159B3" w:rsidRDefault="00F176E2" w:rsidP="009469F1">
                  <w:pPr>
                    <w:rPr>
                      <w:rFonts w:ascii="Trebuchet MS" w:hAnsi="Trebuchet MS" w:cs="Arial"/>
                      <w:b/>
                      <w:sz w:val="22"/>
                      <w:szCs w:val="22"/>
                    </w:rPr>
                  </w:pPr>
                </w:p>
              </w:tc>
              <w:tc>
                <w:tcPr>
                  <w:tcW w:w="346" w:type="dxa"/>
                  <w:shd w:val="clear" w:color="auto" w:fill="auto"/>
                </w:tcPr>
                <w:p w:rsidR="00F176E2" w:rsidRPr="00D159B3" w:rsidRDefault="00F176E2" w:rsidP="009469F1">
                  <w:pPr>
                    <w:rPr>
                      <w:rFonts w:ascii="Trebuchet MS" w:hAnsi="Trebuchet MS" w:cs="Arial"/>
                      <w:b/>
                      <w:sz w:val="22"/>
                      <w:szCs w:val="22"/>
                    </w:rPr>
                  </w:pPr>
                </w:p>
              </w:tc>
              <w:tc>
                <w:tcPr>
                  <w:tcW w:w="346"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c>
                <w:tcPr>
                  <w:tcW w:w="345" w:type="dxa"/>
                  <w:shd w:val="clear" w:color="auto" w:fill="auto"/>
                </w:tcPr>
                <w:p w:rsidR="00F176E2" w:rsidRPr="00D159B3" w:rsidRDefault="00F176E2" w:rsidP="009469F1">
                  <w:pPr>
                    <w:rPr>
                      <w:rFonts w:ascii="Trebuchet MS" w:hAnsi="Trebuchet MS" w:cs="Arial"/>
                      <w:b/>
                      <w:sz w:val="22"/>
                      <w:szCs w:val="22"/>
                    </w:rPr>
                  </w:pPr>
                </w:p>
              </w:tc>
            </w:tr>
          </w:tbl>
          <w:p w:rsidR="00F176E2" w:rsidRPr="00D159B3" w:rsidRDefault="00F176E2" w:rsidP="009469F1">
            <w:pPr>
              <w:rPr>
                <w:rFonts w:ascii="Trebuchet MS" w:hAnsi="Trebuchet MS" w:cs="Arial"/>
                <w:b/>
                <w:sz w:val="22"/>
                <w:szCs w:val="22"/>
              </w:rPr>
            </w:pPr>
          </w:p>
        </w:tc>
      </w:tr>
      <w:tr w:rsidR="00F176E2" w:rsidRPr="00D159B3" w:rsidTr="00012AE9">
        <w:trPr>
          <w:jc w:val="center"/>
        </w:trPr>
        <w:tc>
          <w:tcPr>
            <w:tcW w:w="5576" w:type="dxa"/>
            <w:shd w:val="clear" w:color="auto" w:fill="auto"/>
          </w:tcPr>
          <w:p w:rsidR="00F176E2" w:rsidRPr="00D159B3" w:rsidRDefault="00F176E2" w:rsidP="009469F1">
            <w:pPr>
              <w:jc w:val="center"/>
              <w:rPr>
                <w:rFonts w:ascii="Trebuchet MS" w:hAnsi="Trebuchet MS" w:cs="Arial"/>
                <w:b/>
                <w:sz w:val="22"/>
                <w:szCs w:val="22"/>
              </w:rPr>
            </w:pPr>
            <w:r w:rsidRPr="00D159B3">
              <w:rPr>
                <w:rFonts w:ascii="Trebuchet MS" w:hAnsi="Trebuchet MS" w:cs="Arial"/>
                <w:b/>
                <w:sz w:val="22"/>
                <w:szCs w:val="22"/>
              </w:rPr>
              <w:t>Solicitant</w:t>
            </w:r>
          </w:p>
        </w:tc>
        <w:tc>
          <w:tcPr>
            <w:tcW w:w="3419" w:type="dxa"/>
            <w:shd w:val="clear" w:color="auto" w:fill="auto"/>
          </w:tcPr>
          <w:p w:rsidR="00F176E2" w:rsidRPr="00D159B3" w:rsidRDefault="00606CF4" w:rsidP="00001E64">
            <w:pPr>
              <w:jc w:val="center"/>
              <w:rPr>
                <w:rFonts w:ascii="Trebuchet MS" w:hAnsi="Trebuchet MS" w:cs="Arial"/>
                <w:b/>
                <w:sz w:val="22"/>
                <w:szCs w:val="22"/>
              </w:rPr>
            </w:pPr>
            <w:r>
              <w:rPr>
                <w:rFonts w:ascii="Trebuchet MS" w:hAnsi="Trebuchet MS" w:cs="Arial"/>
                <w:b/>
                <w:sz w:val="22"/>
                <w:szCs w:val="22"/>
              </w:rPr>
              <w:t>Reprezentant legal</w:t>
            </w:r>
          </w:p>
        </w:tc>
      </w:tr>
      <w:tr w:rsidR="00F176E2" w:rsidRPr="00D159B3" w:rsidTr="00012AE9">
        <w:trPr>
          <w:trHeight w:val="759"/>
          <w:jc w:val="center"/>
        </w:trPr>
        <w:tc>
          <w:tcPr>
            <w:tcW w:w="5576" w:type="dxa"/>
            <w:shd w:val="clear" w:color="auto" w:fill="auto"/>
          </w:tcPr>
          <w:p w:rsidR="00F176E2" w:rsidRPr="00D159B3" w:rsidRDefault="00F176E2" w:rsidP="009469F1">
            <w:pPr>
              <w:rPr>
                <w:rFonts w:ascii="Trebuchet MS" w:hAnsi="Trebuchet MS" w:cs="Arial"/>
                <w:b/>
                <w:sz w:val="22"/>
                <w:szCs w:val="22"/>
              </w:rPr>
            </w:pPr>
            <w:r w:rsidRPr="00D159B3">
              <w:rPr>
                <w:rFonts w:ascii="Trebuchet MS" w:hAnsi="Trebuchet MS" w:cs="Arial"/>
                <w:sz w:val="22"/>
                <w:szCs w:val="22"/>
              </w:rPr>
              <w:t>Denumire………………………………..…….....................</w:t>
            </w:r>
          </w:p>
          <w:p w:rsidR="00F176E2" w:rsidRDefault="00F176E2" w:rsidP="009469F1">
            <w:pPr>
              <w:rPr>
                <w:rFonts w:ascii="Trebuchet MS" w:hAnsi="Trebuchet MS" w:cs="Arial"/>
                <w:sz w:val="22"/>
                <w:szCs w:val="22"/>
              </w:rPr>
            </w:pPr>
            <w:r w:rsidRPr="00D159B3">
              <w:rPr>
                <w:rFonts w:ascii="Trebuchet MS" w:hAnsi="Trebuchet MS" w:cs="Arial"/>
                <w:sz w:val="22"/>
                <w:szCs w:val="22"/>
              </w:rPr>
              <w:t xml:space="preserve">Statut juridic …………....... Tel/fax……………………… </w:t>
            </w:r>
          </w:p>
          <w:p w:rsidR="00F176E2" w:rsidRPr="00D159B3" w:rsidRDefault="00F176E2" w:rsidP="009469F1">
            <w:pPr>
              <w:rPr>
                <w:rFonts w:ascii="Trebuchet MS" w:hAnsi="Trebuchet MS" w:cs="Arial"/>
                <w:sz w:val="22"/>
                <w:szCs w:val="22"/>
              </w:rPr>
            </w:pPr>
            <w:r w:rsidRPr="00D159B3">
              <w:rPr>
                <w:rFonts w:ascii="Trebuchet MS" w:hAnsi="Trebuchet MS" w:cs="Arial"/>
                <w:sz w:val="22"/>
                <w:szCs w:val="22"/>
              </w:rPr>
              <w:t>Email ……………………………………………………………</w:t>
            </w:r>
          </w:p>
        </w:tc>
        <w:tc>
          <w:tcPr>
            <w:tcW w:w="3419" w:type="dxa"/>
            <w:shd w:val="clear" w:color="auto" w:fill="auto"/>
          </w:tcPr>
          <w:p w:rsidR="00F176E2" w:rsidRPr="00D159B3" w:rsidRDefault="00F176E2" w:rsidP="009469F1">
            <w:pPr>
              <w:spacing w:line="276" w:lineRule="auto"/>
              <w:rPr>
                <w:rFonts w:ascii="Trebuchet MS" w:hAnsi="Trebuchet MS" w:cs="Arial"/>
                <w:sz w:val="22"/>
                <w:szCs w:val="22"/>
              </w:rPr>
            </w:pPr>
            <w:r w:rsidRPr="00D159B3">
              <w:rPr>
                <w:rFonts w:ascii="Trebuchet MS" w:hAnsi="Trebuchet MS" w:cs="Arial"/>
                <w:sz w:val="22"/>
                <w:szCs w:val="22"/>
              </w:rPr>
              <w:t>Nume ……………..….…………..</w:t>
            </w:r>
          </w:p>
          <w:p w:rsidR="00F176E2" w:rsidRPr="00D159B3" w:rsidRDefault="00F176E2" w:rsidP="009469F1">
            <w:pPr>
              <w:spacing w:line="276" w:lineRule="auto"/>
              <w:rPr>
                <w:rFonts w:ascii="Trebuchet MS" w:hAnsi="Trebuchet MS" w:cs="Arial"/>
                <w:sz w:val="22"/>
                <w:szCs w:val="22"/>
              </w:rPr>
            </w:pPr>
            <w:r w:rsidRPr="00D159B3">
              <w:rPr>
                <w:rFonts w:ascii="Trebuchet MS" w:hAnsi="Trebuchet MS" w:cs="Arial"/>
                <w:sz w:val="22"/>
                <w:szCs w:val="22"/>
              </w:rPr>
              <w:t>Prenume …………..…..…………</w:t>
            </w:r>
          </w:p>
          <w:p w:rsidR="00F176E2" w:rsidRPr="00D159B3" w:rsidRDefault="00F176E2" w:rsidP="009469F1">
            <w:pPr>
              <w:spacing w:line="276" w:lineRule="auto"/>
              <w:rPr>
                <w:rFonts w:ascii="Trebuchet MS" w:hAnsi="Trebuchet MS" w:cs="Arial"/>
                <w:sz w:val="22"/>
                <w:szCs w:val="22"/>
              </w:rPr>
            </w:pPr>
            <w:r w:rsidRPr="00D159B3">
              <w:rPr>
                <w:rFonts w:ascii="Trebuchet MS" w:hAnsi="Trebuchet MS" w:cs="Arial"/>
                <w:sz w:val="22"/>
                <w:szCs w:val="22"/>
              </w:rPr>
              <w:t>Funcție   ………………………….</w:t>
            </w:r>
          </w:p>
        </w:tc>
      </w:tr>
    </w:tbl>
    <w:p w:rsidR="005C0C1A" w:rsidRDefault="005C0C1A" w:rsidP="00F176E2">
      <w:pPr>
        <w:jc w:val="center"/>
        <w:rPr>
          <w:rFonts w:ascii="Trebuchet MS" w:hAnsi="Trebuchet MS"/>
          <w:b/>
          <w:sz w:val="22"/>
          <w:szCs w:val="22"/>
        </w:rPr>
      </w:pPr>
    </w:p>
    <w:tbl>
      <w:tblPr>
        <w:tblStyle w:val="TableGrid"/>
        <w:tblW w:w="9000" w:type="dxa"/>
        <w:tblInd w:w="-5" w:type="dxa"/>
        <w:tblLayout w:type="fixed"/>
        <w:tblLook w:val="04A0" w:firstRow="1" w:lastRow="0" w:firstColumn="1" w:lastColumn="0" w:noHBand="0" w:noVBand="1"/>
      </w:tblPr>
      <w:tblGrid>
        <w:gridCol w:w="1260"/>
        <w:gridCol w:w="6480"/>
        <w:gridCol w:w="1260"/>
      </w:tblGrid>
      <w:tr w:rsidR="007C15B8" w:rsidRPr="00E4390F" w:rsidTr="009C08CD">
        <w:trPr>
          <w:trHeight w:val="408"/>
        </w:trPr>
        <w:tc>
          <w:tcPr>
            <w:tcW w:w="1260" w:type="dxa"/>
            <w:vMerge w:val="restart"/>
            <w:shd w:val="clear" w:color="auto" w:fill="C5E0B3" w:themeFill="accent6" w:themeFillTint="66"/>
          </w:tcPr>
          <w:p w:rsidR="007C15B8" w:rsidRPr="00E4390F" w:rsidRDefault="007C15B8" w:rsidP="00932CFC">
            <w:pPr>
              <w:jc w:val="center"/>
              <w:rPr>
                <w:rFonts w:ascii="Trebuchet MS" w:hAnsi="Trebuchet MS" w:cs="Arial"/>
                <w:b/>
                <w:bCs/>
                <w:sz w:val="22"/>
                <w:szCs w:val="22"/>
              </w:rPr>
            </w:pPr>
            <w:r w:rsidRPr="00E4390F">
              <w:rPr>
                <w:rFonts w:ascii="Trebuchet MS" w:hAnsi="Trebuchet MS" w:cs="Arial"/>
                <w:b/>
                <w:bCs/>
                <w:sz w:val="22"/>
                <w:szCs w:val="22"/>
              </w:rPr>
              <w:t>Nr.</w:t>
            </w:r>
          </w:p>
          <w:p w:rsidR="007C15B8" w:rsidRPr="00E4390F" w:rsidRDefault="007C15B8" w:rsidP="00932CFC">
            <w:pPr>
              <w:jc w:val="center"/>
              <w:rPr>
                <w:rFonts w:ascii="Trebuchet MS" w:hAnsi="Trebuchet MS" w:cs="Arial"/>
                <w:b/>
                <w:bCs/>
                <w:sz w:val="22"/>
                <w:szCs w:val="22"/>
              </w:rPr>
            </w:pPr>
            <w:r w:rsidRPr="00E4390F">
              <w:rPr>
                <w:rFonts w:ascii="Trebuchet MS" w:hAnsi="Trebuchet MS" w:cs="Arial"/>
                <w:b/>
                <w:bCs/>
                <w:sz w:val="22"/>
                <w:szCs w:val="22"/>
              </w:rPr>
              <w:t>crt.</w:t>
            </w:r>
          </w:p>
        </w:tc>
        <w:tc>
          <w:tcPr>
            <w:tcW w:w="6480" w:type="dxa"/>
            <w:vMerge w:val="restart"/>
            <w:shd w:val="clear" w:color="auto" w:fill="C5E0B3" w:themeFill="accent6" w:themeFillTint="66"/>
          </w:tcPr>
          <w:p w:rsidR="007C15B8" w:rsidRPr="00E4390F" w:rsidRDefault="007C15B8" w:rsidP="00932CFC">
            <w:pPr>
              <w:jc w:val="center"/>
              <w:rPr>
                <w:rFonts w:ascii="Trebuchet MS" w:hAnsi="Trebuchet MS" w:cs="Arial"/>
                <w:b/>
                <w:bCs/>
                <w:sz w:val="22"/>
                <w:szCs w:val="22"/>
              </w:rPr>
            </w:pPr>
            <w:r w:rsidRPr="00E4390F">
              <w:rPr>
                <w:rFonts w:ascii="Trebuchet MS" w:hAnsi="Trebuchet MS" w:cs="Arial"/>
                <w:b/>
                <w:bCs/>
                <w:sz w:val="22"/>
                <w:szCs w:val="22"/>
              </w:rPr>
              <w:t>Denumire criteriu/ subcriteriu</w:t>
            </w:r>
          </w:p>
        </w:tc>
        <w:tc>
          <w:tcPr>
            <w:tcW w:w="1260" w:type="dxa"/>
            <w:vMerge w:val="restart"/>
            <w:shd w:val="clear" w:color="auto" w:fill="C5E0B3" w:themeFill="accent6" w:themeFillTint="66"/>
          </w:tcPr>
          <w:p w:rsidR="007C15B8" w:rsidRPr="00E4390F" w:rsidRDefault="007C15B8" w:rsidP="00932CFC">
            <w:pPr>
              <w:ind w:left="-108" w:right="-108"/>
              <w:jc w:val="center"/>
              <w:rPr>
                <w:rFonts w:ascii="Trebuchet MS" w:hAnsi="Trebuchet MS" w:cs="Arial"/>
                <w:b/>
                <w:bCs/>
                <w:sz w:val="22"/>
                <w:szCs w:val="22"/>
              </w:rPr>
            </w:pPr>
            <w:r w:rsidRPr="00E4390F">
              <w:rPr>
                <w:rFonts w:ascii="Trebuchet MS" w:hAnsi="Trebuchet MS" w:cs="Arial"/>
                <w:b/>
                <w:bCs/>
                <w:sz w:val="22"/>
                <w:szCs w:val="22"/>
              </w:rPr>
              <w:t>DA / NU</w:t>
            </w:r>
          </w:p>
        </w:tc>
      </w:tr>
      <w:tr w:rsidR="007C15B8" w:rsidRPr="00E4390F" w:rsidTr="009C08CD">
        <w:trPr>
          <w:trHeight w:val="353"/>
        </w:trPr>
        <w:tc>
          <w:tcPr>
            <w:tcW w:w="1260" w:type="dxa"/>
            <w:vMerge/>
            <w:shd w:val="clear" w:color="auto" w:fill="C5E0B3" w:themeFill="accent6" w:themeFillTint="66"/>
          </w:tcPr>
          <w:p w:rsidR="007C15B8" w:rsidRPr="00E4390F" w:rsidRDefault="007C15B8" w:rsidP="00932CFC">
            <w:pPr>
              <w:jc w:val="center"/>
              <w:rPr>
                <w:rFonts w:ascii="Trebuchet MS" w:hAnsi="Trebuchet MS" w:cs="Arial"/>
                <w:b/>
                <w:bCs/>
                <w:sz w:val="22"/>
                <w:szCs w:val="22"/>
              </w:rPr>
            </w:pPr>
          </w:p>
        </w:tc>
        <w:tc>
          <w:tcPr>
            <w:tcW w:w="6480" w:type="dxa"/>
            <w:vMerge/>
            <w:shd w:val="clear" w:color="auto" w:fill="C5E0B3" w:themeFill="accent6" w:themeFillTint="66"/>
          </w:tcPr>
          <w:p w:rsidR="007C15B8" w:rsidRPr="00E4390F" w:rsidRDefault="007C15B8" w:rsidP="00932CFC">
            <w:pPr>
              <w:jc w:val="center"/>
              <w:rPr>
                <w:rFonts w:ascii="Trebuchet MS" w:hAnsi="Trebuchet MS" w:cs="Arial"/>
                <w:b/>
                <w:bCs/>
                <w:sz w:val="22"/>
                <w:szCs w:val="22"/>
              </w:rPr>
            </w:pPr>
          </w:p>
        </w:tc>
        <w:tc>
          <w:tcPr>
            <w:tcW w:w="1260" w:type="dxa"/>
            <w:vMerge/>
            <w:shd w:val="clear" w:color="auto" w:fill="C5E0B3" w:themeFill="accent6" w:themeFillTint="66"/>
          </w:tcPr>
          <w:p w:rsidR="007C15B8" w:rsidRPr="00E4390F" w:rsidRDefault="007C15B8" w:rsidP="00932CFC">
            <w:pPr>
              <w:ind w:left="-108" w:right="-108"/>
              <w:jc w:val="center"/>
              <w:rPr>
                <w:rFonts w:ascii="Trebuchet MS" w:hAnsi="Trebuchet MS" w:cs="Arial"/>
                <w:b/>
                <w:bCs/>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b/>
                <w:bCs/>
                <w:sz w:val="22"/>
                <w:szCs w:val="22"/>
              </w:rPr>
            </w:pPr>
            <w:r w:rsidRPr="00E4390F">
              <w:rPr>
                <w:rFonts w:ascii="Trebuchet MS" w:hAnsi="Trebuchet MS" w:cs="Arial"/>
                <w:b/>
                <w:bCs/>
                <w:sz w:val="22"/>
                <w:szCs w:val="22"/>
              </w:rPr>
              <w:t>1.</w:t>
            </w:r>
          </w:p>
        </w:tc>
        <w:tc>
          <w:tcPr>
            <w:tcW w:w="6480" w:type="dxa"/>
            <w:shd w:val="clear" w:color="auto" w:fill="auto"/>
          </w:tcPr>
          <w:p w:rsidR="007C15B8" w:rsidRPr="00E4390F" w:rsidRDefault="007C15B8" w:rsidP="00932CFC">
            <w:pPr>
              <w:jc w:val="both"/>
              <w:rPr>
                <w:rFonts w:ascii="Trebuchet MS" w:hAnsi="Trebuchet MS" w:cs="Arial"/>
                <w:b/>
                <w:bCs/>
                <w:sz w:val="22"/>
                <w:szCs w:val="22"/>
              </w:rPr>
            </w:pPr>
            <w:r w:rsidRPr="00E4390F">
              <w:rPr>
                <w:rFonts w:ascii="Trebuchet MS" w:hAnsi="Trebuchet MS" w:cs="Arial"/>
                <w:b/>
                <w:bCs/>
                <w:sz w:val="22"/>
                <w:szCs w:val="22"/>
              </w:rPr>
              <w:t>RELEVANȚA ŞI COERENŢA PROIECTULUI</w:t>
            </w:r>
          </w:p>
        </w:tc>
        <w:tc>
          <w:tcPr>
            <w:tcW w:w="1260" w:type="dxa"/>
            <w:shd w:val="clear" w:color="auto" w:fill="auto"/>
          </w:tcPr>
          <w:p w:rsidR="007C15B8" w:rsidRPr="00E4390F" w:rsidRDefault="007C15B8" w:rsidP="00932CFC">
            <w:pPr>
              <w:jc w:val="center"/>
              <w:rPr>
                <w:rFonts w:ascii="Trebuchet MS" w:hAnsi="Trebuchet MS" w:cs="Arial"/>
                <w:b/>
                <w:bCs/>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1.1</w:t>
            </w:r>
          </w:p>
        </w:tc>
        <w:tc>
          <w:tcPr>
            <w:tcW w:w="6480" w:type="dxa"/>
            <w:shd w:val="clear" w:color="auto" w:fill="auto"/>
          </w:tcPr>
          <w:p w:rsidR="007C15B8" w:rsidRPr="00E4390F" w:rsidRDefault="007C15B8" w:rsidP="00932CFC">
            <w:pPr>
              <w:contextualSpacing/>
              <w:jc w:val="both"/>
              <w:rPr>
                <w:rFonts w:ascii="Trebuchet MS" w:hAnsi="Trebuchet MS" w:cs="Arial"/>
                <w:b/>
                <w:sz w:val="22"/>
                <w:szCs w:val="22"/>
              </w:rPr>
            </w:pPr>
            <w:r w:rsidRPr="00E4390F">
              <w:rPr>
                <w:rFonts w:ascii="Trebuchet MS" w:hAnsi="Trebuchet MS" w:cs="Arial"/>
                <w:b/>
                <w:sz w:val="22"/>
                <w:szCs w:val="22"/>
              </w:rPr>
              <w:t>Obiectivele proiectului</w:t>
            </w:r>
          </w:p>
          <w:p w:rsidR="007C15B8" w:rsidRPr="00E4390F" w:rsidRDefault="007C15B8" w:rsidP="00932CFC">
            <w:pPr>
              <w:contextualSpacing/>
              <w:jc w:val="both"/>
              <w:rPr>
                <w:rFonts w:ascii="Trebuchet MS" w:hAnsi="Trebuchet MS" w:cs="Arial"/>
                <w:sz w:val="22"/>
                <w:szCs w:val="22"/>
              </w:rPr>
            </w:pPr>
            <w:r w:rsidRPr="00E4390F">
              <w:rPr>
                <w:rFonts w:ascii="Trebuchet MS" w:hAnsi="Trebuchet MS" w:cs="Arial"/>
                <w:sz w:val="22"/>
                <w:szCs w:val="22"/>
              </w:rPr>
              <w:t>Obiectivele proiectului contribuie la realizarea obiectivului specific 4 al Priorității Uniunii nr. 1  și se încadrează în intervenția strategică 2. din cadrul Priorității.</w:t>
            </w:r>
          </w:p>
          <w:p w:rsidR="007C15B8" w:rsidRPr="00E4390F" w:rsidRDefault="007C15B8" w:rsidP="00932CFC">
            <w:pPr>
              <w:contextualSpacing/>
              <w:jc w:val="both"/>
              <w:rPr>
                <w:rFonts w:ascii="Trebuchet MS" w:hAnsi="Trebuchet MS" w:cs="Arial"/>
                <w:sz w:val="22"/>
                <w:szCs w:val="22"/>
              </w:rPr>
            </w:pPr>
          </w:p>
        </w:tc>
        <w:tc>
          <w:tcPr>
            <w:tcW w:w="1260" w:type="dxa"/>
            <w:shd w:val="clear" w:color="auto" w:fill="auto"/>
          </w:tcPr>
          <w:p w:rsidR="007C15B8" w:rsidRPr="00E4390F" w:rsidRDefault="007C15B8" w:rsidP="00932CFC">
            <w:pPr>
              <w:jc w:val="center"/>
              <w:rPr>
                <w:rFonts w:ascii="Trebuchet MS" w:hAnsi="Trebuchet MS" w:cs="Arial"/>
                <w:b/>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1.2</w:t>
            </w:r>
          </w:p>
        </w:tc>
        <w:tc>
          <w:tcPr>
            <w:tcW w:w="6480" w:type="dxa"/>
            <w:shd w:val="clear" w:color="auto" w:fill="auto"/>
          </w:tcPr>
          <w:p w:rsidR="007C15B8" w:rsidRPr="00E4390F" w:rsidRDefault="007C15B8" w:rsidP="00932CFC">
            <w:pPr>
              <w:jc w:val="both"/>
              <w:rPr>
                <w:rFonts w:ascii="Trebuchet MS" w:hAnsi="Trebuchet MS" w:cs="Arial"/>
                <w:b/>
                <w:sz w:val="22"/>
                <w:szCs w:val="22"/>
              </w:rPr>
            </w:pPr>
            <w:r w:rsidRPr="00E4390F">
              <w:rPr>
                <w:rFonts w:ascii="Trebuchet MS" w:hAnsi="Trebuchet MS" w:cs="Arial"/>
                <w:b/>
                <w:sz w:val="22"/>
                <w:szCs w:val="22"/>
              </w:rPr>
              <w:t>Activitățile proiectului</w:t>
            </w:r>
          </w:p>
          <w:p w:rsidR="007C15B8" w:rsidRPr="00E4390F" w:rsidRDefault="007C15B8" w:rsidP="00932CFC">
            <w:pPr>
              <w:jc w:val="both"/>
              <w:rPr>
                <w:rFonts w:ascii="Trebuchet MS" w:hAnsi="Trebuchet MS" w:cs="Arial"/>
                <w:sz w:val="22"/>
                <w:szCs w:val="22"/>
              </w:rPr>
            </w:pPr>
            <w:r w:rsidRPr="00E4390F">
              <w:rPr>
                <w:rFonts w:ascii="Trebuchet MS" w:hAnsi="Trebuchet MS" w:cs="Arial"/>
                <w:sz w:val="22"/>
                <w:szCs w:val="22"/>
              </w:rPr>
              <w:t>Graficul de implementare a activităților este realist și are o succesiune logică.</w:t>
            </w:r>
          </w:p>
          <w:p w:rsidR="007C15B8" w:rsidRPr="00E4390F" w:rsidRDefault="007C15B8" w:rsidP="00932CFC">
            <w:pPr>
              <w:jc w:val="both"/>
              <w:rPr>
                <w:rFonts w:ascii="Trebuchet MS" w:hAnsi="Trebuchet MS" w:cs="Arial"/>
                <w:b/>
                <w:sz w:val="22"/>
                <w:szCs w:val="22"/>
              </w:rPr>
            </w:pPr>
          </w:p>
        </w:tc>
        <w:tc>
          <w:tcPr>
            <w:tcW w:w="1260" w:type="dxa"/>
            <w:shd w:val="clear" w:color="auto" w:fill="auto"/>
          </w:tcPr>
          <w:p w:rsidR="007C15B8" w:rsidRPr="00E4390F" w:rsidRDefault="007C15B8" w:rsidP="00932CFC">
            <w:pPr>
              <w:jc w:val="center"/>
              <w:rPr>
                <w:rFonts w:ascii="Trebuchet MS" w:hAnsi="Trebuchet MS" w:cs="Arial"/>
                <w:b/>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1.3</w:t>
            </w:r>
          </w:p>
        </w:tc>
        <w:tc>
          <w:tcPr>
            <w:tcW w:w="6480" w:type="dxa"/>
            <w:shd w:val="clear" w:color="auto" w:fill="auto"/>
          </w:tcPr>
          <w:p w:rsidR="007C15B8" w:rsidRPr="00E4390F" w:rsidRDefault="007C15B8" w:rsidP="00932CFC">
            <w:pPr>
              <w:tabs>
                <w:tab w:val="left" w:pos="4080"/>
              </w:tabs>
              <w:autoSpaceDE w:val="0"/>
              <w:autoSpaceDN w:val="0"/>
              <w:adjustRightInd w:val="0"/>
              <w:jc w:val="both"/>
              <w:rPr>
                <w:rFonts w:ascii="Trebuchet MS" w:hAnsi="Trebuchet MS" w:cs="Calibri"/>
                <w:b/>
                <w:color w:val="000000"/>
                <w:sz w:val="22"/>
                <w:szCs w:val="22"/>
              </w:rPr>
            </w:pPr>
            <w:r w:rsidRPr="00E4390F">
              <w:rPr>
                <w:rFonts w:ascii="Trebuchet MS" w:hAnsi="Trebuchet MS" w:cs="Calibri"/>
                <w:b/>
                <w:color w:val="000000"/>
                <w:sz w:val="22"/>
                <w:szCs w:val="22"/>
              </w:rPr>
              <w:t>Indicatorii proiectului</w:t>
            </w:r>
            <w:r w:rsidRPr="00E4390F">
              <w:rPr>
                <w:rFonts w:ascii="Trebuchet MS" w:hAnsi="Trebuchet MS" w:cs="Calibri"/>
                <w:b/>
                <w:color w:val="000000"/>
                <w:sz w:val="22"/>
                <w:szCs w:val="22"/>
              </w:rPr>
              <w:tab/>
            </w:r>
          </w:p>
          <w:p w:rsidR="007C15B8" w:rsidRPr="00E4390F" w:rsidRDefault="007C15B8" w:rsidP="00932CFC">
            <w:pPr>
              <w:autoSpaceDE w:val="0"/>
              <w:autoSpaceDN w:val="0"/>
              <w:adjustRightInd w:val="0"/>
              <w:jc w:val="both"/>
              <w:rPr>
                <w:rFonts w:ascii="Trebuchet MS" w:hAnsi="Trebuchet MS" w:cs="Calibri"/>
                <w:color w:val="000000"/>
                <w:sz w:val="22"/>
                <w:szCs w:val="22"/>
              </w:rPr>
            </w:pPr>
            <w:r w:rsidRPr="00E4390F">
              <w:rPr>
                <w:rFonts w:ascii="Trebuchet MS" w:hAnsi="Trebuchet MS" w:cs="Calibri"/>
                <w:color w:val="000000"/>
                <w:sz w:val="22"/>
                <w:szCs w:val="22"/>
              </w:rPr>
              <w:t>Indicatorii asumați sunt corect stabiliți și justificați în raport cu investiția propusă.</w:t>
            </w:r>
          </w:p>
          <w:p w:rsidR="007C15B8" w:rsidRPr="00E4390F" w:rsidRDefault="007C15B8" w:rsidP="00932CFC">
            <w:pPr>
              <w:jc w:val="both"/>
              <w:rPr>
                <w:rFonts w:ascii="Trebuchet MS" w:hAnsi="Trebuchet MS" w:cs="Arial"/>
                <w:sz w:val="22"/>
                <w:szCs w:val="22"/>
              </w:rPr>
            </w:pPr>
          </w:p>
        </w:tc>
        <w:tc>
          <w:tcPr>
            <w:tcW w:w="1260" w:type="dxa"/>
            <w:shd w:val="clear" w:color="auto" w:fill="auto"/>
          </w:tcPr>
          <w:p w:rsidR="007C15B8" w:rsidRPr="00E4390F" w:rsidRDefault="007C15B8" w:rsidP="00932CFC">
            <w:pPr>
              <w:jc w:val="center"/>
              <w:rPr>
                <w:rFonts w:ascii="Trebuchet MS" w:hAnsi="Trebuchet MS" w:cs="Arial"/>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b/>
                <w:sz w:val="22"/>
                <w:szCs w:val="22"/>
              </w:rPr>
            </w:pPr>
            <w:r w:rsidRPr="00E4390F">
              <w:rPr>
                <w:rFonts w:ascii="Trebuchet MS" w:hAnsi="Trebuchet MS" w:cs="Arial"/>
                <w:b/>
                <w:sz w:val="22"/>
                <w:szCs w:val="22"/>
              </w:rPr>
              <w:t>2</w:t>
            </w:r>
          </w:p>
        </w:tc>
        <w:tc>
          <w:tcPr>
            <w:tcW w:w="6480" w:type="dxa"/>
            <w:shd w:val="clear" w:color="auto" w:fill="auto"/>
          </w:tcPr>
          <w:p w:rsidR="007C15B8" w:rsidRPr="00E4390F" w:rsidRDefault="007C15B8" w:rsidP="00932CFC">
            <w:pPr>
              <w:pStyle w:val="Default"/>
              <w:jc w:val="both"/>
              <w:rPr>
                <w:rFonts w:ascii="Trebuchet MS" w:hAnsi="Trebuchet MS"/>
                <w:sz w:val="22"/>
                <w:szCs w:val="22"/>
              </w:rPr>
            </w:pPr>
            <w:r w:rsidRPr="00E4390F">
              <w:rPr>
                <w:rFonts w:ascii="Trebuchet MS" w:hAnsi="Trebuchet MS"/>
                <w:b/>
                <w:bCs/>
                <w:sz w:val="22"/>
                <w:szCs w:val="22"/>
              </w:rPr>
              <w:t xml:space="preserve">CALITATEA, MATURITATEA ŞI SUSTENABILITATEA PROIECTULUI </w:t>
            </w:r>
            <w:r w:rsidR="00244C04" w:rsidRPr="00E4390F">
              <w:rPr>
                <w:rFonts w:ascii="Trebuchet MS" w:hAnsi="Trebuchet MS"/>
                <w:b/>
                <w:bCs/>
                <w:sz w:val="22"/>
                <w:szCs w:val="22"/>
              </w:rPr>
              <w:t xml:space="preserve"> </w:t>
            </w:r>
          </w:p>
          <w:p w:rsidR="007C15B8" w:rsidRPr="00E4390F" w:rsidRDefault="007C15B8" w:rsidP="00932CFC">
            <w:pPr>
              <w:tabs>
                <w:tab w:val="left" w:pos="2670"/>
              </w:tabs>
              <w:jc w:val="both"/>
              <w:rPr>
                <w:rFonts w:ascii="Trebuchet MS" w:hAnsi="Trebuchet MS" w:cs="Arial"/>
                <w:b/>
                <w:sz w:val="22"/>
                <w:szCs w:val="22"/>
              </w:rPr>
            </w:pPr>
            <w:r w:rsidRPr="00E4390F">
              <w:rPr>
                <w:rFonts w:ascii="Trebuchet MS" w:hAnsi="Trebuchet MS" w:cs="Arial"/>
                <w:b/>
                <w:sz w:val="22"/>
                <w:szCs w:val="22"/>
              </w:rPr>
              <w:tab/>
            </w:r>
          </w:p>
        </w:tc>
        <w:tc>
          <w:tcPr>
            <w:tcW w:w="1260" w:type="dxa"/>
            <w:shd w:val="clear" w:color="auto" w:fill="auto"/>
          </w:tcPr>
          <w:p w:rsidR="007C15B8" w:rsidRPr="00E4390F" w:rsidRDefault="007C15B8" w:rsidP="00932CFC">
            <w:pPr>
              <w:jc w:val="center"/>
              <w:rPr>
                <w:rFonts w:ascii="Trebuchet MS" w:hAnsi="Trebuchet MS" w:cs="Arial"/>
                <w:b/>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2.1</w:t>
            </w:r>
          </w:p>
        </w:tc>
        <w:tc>
          <w:tcPr>
            <w:tcW w:w="6480" w:type="dxa"/>
            <w:shd w:val="clear" w:color="auto" w:fill="auto"/>
          </w:tcPr>
          <w:p w:rsidR="007C15B8" w:rsidRPr="00E4390F" w:rsidRDefault="007C15B8" w:rsidP="00932CFC">
            <w:pPr>
              <w:pStyle w:val="Default"/>
              <w:rPr>
                <w:rFonts w:ascii="Trebuchet MS" w:hAnsi="Trebuchet MS"/>
                <w:b/>
                <w:bCs/>
                <w:sz w:val="22"/>
                <w:szCs w:val="22"/>
              </w:rPr>
            </w:pPr>
            <w:r w:rsidRPr="00E4390F">
              <w:rPr>
                <w:rFonts w:ascii="Trebuchet MS" w:hAnsi="Trebuchet MS"/>
                <w:b/>
                <w:bCs/>
                <w:sz w:val="22"/>
                <w:szCs w:val="22"/>
              </w:rPr>
              <w:t xml:space="preserve">Capacitatea solicitantului de a realiza investiţia propusă </w:t>
            </w:r>
          </w:p>
          <w:p w:rsidR="007C15B8" w:rsidRPr="00E4390F" w:rsidRDefault="007C15B8" w:rsidP="00932CFC">
            <w:pPr>
              <w:autoSpaceDE w:val="0"/>
              <w:autoSpaceDN w:val="0"/>
              <w:adjustRightInd w:val="0"/>
              <w:rPr>
                <w:rFonts w:ascii="Trebuchet MS" w:hAnsi="Trebuchet MS" w:cs="Calibri"/>
                <w:color w:val="000000"/>
                <w:sz w:val="22"/>
                <w:szCs w:val="22"/>
              </w:rPr>
            </w:pPr>
          </w:p>
          <w:p w:rsidR="007C15B8" w:rsidRPr="00E4390F" w:rsidRDefault="007C15B8" w:rsidP="00932CFC">
            <w:pPr>
              <w:autoSpaceDE w:val="0"/>
              <w:autoSpaceDN w:val="0"/>
              <w:adjustRightInd w:val="0"/>
              <w:jc w:val="both"/>
              <w:rPr>
                <w:rFonts w:ascii="Trebuchet MS" w:hAnsi="Trebuchet MS" w:cs="Calibri"/>
                <w:color w:val="000000"/>
                <w:sz w:val="22"/>
                <w:szCs w:val="22"/>
              </w:rPr>
            </w:pPr>
            <w:r w:rsidRPr="00E4390F">
              <w:rPr>
                <w:rFonts w:ascii="Trebuchet MS" w:hAnsi="Trebuchet MS" w:cs="Calibri"/>
                <w:color w:val="000000"/>
                <w:sz w:val="22"/>
                <w:szCs w:val="22"/>
              </w:rPr>
              <w:t xml:space="preserve">Resursele materiale şi umane (echipa de proiect) sunt clar definite şi sunt adecvate pentru implementarea proiectului. </w:t>
            </w:r>
          </w:p>
          <w:p w:rsidR="007C15B8" w:rsidRPr="00E4390F" w:rsidRDefault="007C15B8" w:rsidP="00932CFC">
            <w:pPr>
              <w:pStyle w:val="Default"/>
              <w:jc w:val="both"/>
              <w:rPr>
                <w:rFonts w:ascii="Trebuchet MS" w:hAnsi="Trebuchet MS"/>
                <w:sz w:val="22"/>
                <w:szCs w:val="22"/>
              </w:rPr>
            </w:pPr>
            <w:r w:rsidRPr="00E4390F">
              <w:rPr>
                <w:rFonts w:ascii="Trebuchet MS" w:hAnsi="Trebuchet MS"/>
                <w:sz w:val="22"/>
                <w:szCs w:val="22"/>
              </w:rPr>
              <w:t xml:space="preserve">Solicitantul are experienţă în domeniul de activitate ce face obiectul proiectului propus. </w:t>
            </w:r>
          </w:p>
          <w:p w:rsidR="007C15B8" w:rsidRPr="00E4390F" w:rsidRDefault="00DD6CAD" w:rsidP="009E32BF">
            <w:pPr>
              <w:pStyle w:val="Default"/>
              <w:jc w:val="both"/>
              <w:rPr>
                <w:rFonts w:ascii="Trebuchet MS" w:hAnsi="Trebuchet MS" w:cs="Arial"/>
                <w:sz w:val="22"/>
                <w:szCs w:val="22"/>
              </w:rPr>
            </w:pPr>
            <w:r>
              <w:rPr>
                <w:rFonts w:ascii="Trebuchet MS" w:hAnsi="Trebuchet MS"/>
                <w:sz w:val="22"/>
                <w:szCs w:val="22"/>
              </w:rPr>
              <w:t>Veniturile proprii/atrase sunt suficiente pentru implementarea proiectului</w:t>
            </w:r>
            <w:r w:rsidR="007C15B8" w:rsidRPr="00E4390F">
              <w:rPr>
                <w:rFonts w:ascii="Trebuchet MS" w:hAnsi="Trebuchet MS"/>
                <w:sz w:val="22"/>
                <w:szCs w:val="22"/>
              </w:rPr>
              <w:t>.</w:t>
            </w:r>
          </w:p>
        </w:tc>
        <w:tc>
          <w:tcPr>
            <w:tcW w:w="1260" w:type="dxa"/>
            <w:shd w:val="clear" w:color="auto" w:fill="auto"/>
          </w:tcPr>
          <w:p w:rsidR="007C15B8" w:rsidRPr="00E4390F" w:rsidRDefault="007C15B8" w:rsidP="00932CFC">
            <w:pPr>
              <w:jc w:val="center"/>
              <w:rPr>
                <w:rFonts w:ascii="Trebuchet MS" w:hAnsi="Trebuchet MS" w:cs="Arial"/>
                <w:sz w:val="22"/>
                <w:szCs w:val="22"/>
              </w:rPr>
            </w:pPr>
          </w:p>
        </w:tc>
      </w:tr>
      <w:tr w:rsidR="007C15B8" w:rsidRPr="00E4390F" w:rsidTr="00012AE9">
        <w:tc>
          <w:tcPr>
            <w:tcW w:w="1260" w:type="dxa"/>
            <w:shd w:val="clear" w:color="auto" w:fill="auto"/>
          </w:tcPr>
          <w:p w:rsidR="003331B4" w:rsidRDefault="003331B4" w:rsidP="00932CFC">
            <w:pPr>
              <w:jc w:val="center"/>
              <w:rPr>
                <w:rFonts w:ascii="Trebuchet MS" w:hAnsi="Trebuchet MS" w:cs="Arial"/>
                <w:sz w:val="22"/>
                <w:szCs w:val="22"/>
              </w:rPr>
            </w:pPr>
          </w:p>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2.2</w:t>
            </w:r>
          </w:p>
        </w:tc>
        <w:tc>
          <w:tcPr>
            <w:tcW w:w="6480" w:type="dxa"/>
            <w:shd w:val="clear" w:color="auto" w:fill="auto"/>
          </w:tcPr>
          <w:p w:rsidR="003331B4" w:rsidRDefault="003331B4" w:rsidP="00932CFC">
            <w:pPr>
              <w:pStyle w:val="Default"/>
              <w:rPr>
                <w:rFonts w:ascii="Trebuchet MS" w:hAnsi="Trebuchet MS"/>
                <w:b/>
                <w:bCs/>
                <w:sz w:val="22"/>
                <w:szCs w:val="22"/>
              </w:rPr>
            </w:pPr>
          </w:p>
          <w:p w:rsidR="007C15B8" w:rsidRPr="00E4390F" w:rsidRDefault="007C15B8" w:rsidP="00932CFC">
            <w:pPr>
              <w:pStyle w:val="Default"/>
              <w:rPr>
                <w:rFonts w:ascii="Trebuchet MS" w:hAnsi="Trebuchet MS"/>
                <w:sz w:val="22"/>
                <w:szCs w:val="22"/>
              </w:rPr>
            </w:pPr>
            <w:r w:rsidRPr="00E4390F">
              <w:rPr>
                <w:rFonts w:ascii="Trebuchet MS" w:hAnsi="Trebuchet MS"/>
                <w:b/>
                <w:bCs/>
                <w:sz w:val="22"/>
                <w:szCs w:val="22"/>
              </w:rPr>
              <w:t xml:space="preserve">Metodologia de implementare </w:t>
            </w:r>
          </w:p>
          <w:p w:rsidR="007C15B8" w:rsidRPr="00E4390F" w:rsidRDefault="007C15B8" w:rsidP="00932CFC">
            <w:pPr>
              <w:pStyle w:val="Default"/>
              <w:tabs>
                <w:tab w:val="left" w:pos="3975"/>
              </w:tabs>
              <w:rPr>
                <w:rFonts w:ascii="Trebuchet MS" w:hAnsi="Trebuchet MS"/>
                <w:sz w:val="22"/>
                <w:szCs w:val="22"/>
              </w:rPr>
            </w:pPr>
            <w:r w:rsidRPr="00E4390F">
              <w:rPr>
                <w:rFonts w:ascii="Trebuchet MS" w:hAnsi="Trebuchet MS"/>
                <w:sz w:val="22"/>
                <w:szCs w:val="22"/>
              </w:rPr>
              <w:tab/>
            </w:r>
          </w:p>
          <w:p w:rsidR="007C15B8" w:rsidRPr="00E4390F" w:rsidRDefault="007C15B8" w:rsidP="00932CFC">
            <w:pPr>
              <w:pStyle w:val="Default"/>
              <w:jc w:val="both"/>
              <w:rPr>
                <w:rFonts w:ascii="Trebuchet MS" w:hAnsi="Trebuchet MS"/>
                <w:sz w:val="22"/>
                <w:szCs w:val="22"/>
              </w:rPr>
            </w:pPr>
            <w:r w:rsidRPr="00E4390F">
              <w:rPr>
                <w:rFonts w:ascii="Trebuchet MS" w:hAnsi="Trebuchet MS"/>
                <w:sz w:val="22"/>
                <w:szCs w:val="22"/>
              </w:rPr>
              <w:lastRenderedPageBreak/>
              <w:t xml:space="preserve">Obiectivele proiectului sunt clare şi pot fi atinse în perspectiva realizării proiectului. Activităţile proiectului sunt clar identificate şi detaliate şi strâns corelate, în cadrul calendarului de realizare, cu planificarea achiziţiilor. Rezultatele proiectului şi indicatorii de realizare sunt corelaţi cu activităţile şi ţintele stabilite sunt fezabile. </w:t>
            </w:r>
          </w:p>
          <w:p w:rsidR="007C15B8" w:rsidRPr="00E4390F" w:rsidRDefault="007C15B8" w:rsidP="00932CFC">
            <w:pPr>
              <w:autoSpaceDE w:val="0"/>
              <w:autoSpaceDN w:val="0"/>
              <w:adjustRightInd w:val="0"/>
              <w:rPr>
                <w:rFonts w:ascii="Trebuchet MS" w:hAnsi="Trebuchet MS" w:cs="Calibri"/>
                <w:color w:val="000000"/>
                <w:sz w:val="22"/>
                <w:szCs w:val="22"/>
              </w:rPr>
            </w:pPr>
          </w:p>
        </w:tc>
        <w:tc>
          <w:tcPr>
            <w:tcW w:w="1260" w:type="dxa"/>
            <w:shd w:val="clear" w:color="auto" w:fill="auto"/>
          </w:tcPr>
          <w:p w:rsidR="007C15B8" w:rsidRPr="00E4390F" w:rsidRDefault="007C15B8" w:rsidP="00932CFC">
            <w:pPr>
              <w:jc w:val="center"/>
              <w:rPr>
                <w:rFonts w:ascii="Trebuchet MS" w:hAnsi="Trebuchet MS" w:cs="Arial"/>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lastRenderedPageBreak/>
              <w:t>2.3</w:t>
            </w:r>
          </w:p>
        </w:tc>
        <w:tc>
          <w:tcPr>
            <w:tcW w:w="6480" w:type="dxa"/>
            <w:shd w:val="clear" w:color="auto" w:fill="auto"/>
          </w:tcPr>
          <w:p w:rsidR="007C15B8" w:rsidRPr="00E4390F" w:rsidRDefault="007C15B8" w:rsidP="00932CFC">
            <w:pPr>
              <w:pStyle w:val="Default"/>
              <w:jc w:val="both"/>
              <w:rPr>
                <w:rFonts w:ascii="Trebuchet MS" w:hAnsi="Trebuchet MS"/>
                <w:sz w:val="22"/>
                <w:szCs w:val="22"/>
              </w:rPr>
            </w:pPr>
            <w:r w:rsidRPr="00E4390F">
              <w:rPr>
                <w:rFonts w:ascii="Trebuchet MS" w:hAnsi="Trebuchet MS"/>
                <w:b/>
                <w:bCs/>
                <w:sz w:val="22"/>
                <w:szCs w:val="22"/>
              </w:rPr>
              <w:t xml:space="preserve">Bugetul proiectului </w:t>
            </w:r>
          </w:p>
          <w:p w:rsidR="007C15B8" w:rsidRPr="00E4390F" w:rsidRDefault="007C15B8" w:rsidP="00932CFC">
            <w:pPr>
              <w:pStyle w:val="Default"/>
              <w:jc w:val="both"/>
              <w:rPr>
                <w:rFonts w:ascii="Trebuchet MS" w:hAnsi="Trebuchet MS"/>
                <w:sz w:val="22"/>
                <w:szCs w:val="22"/>
              </w:rPr>
            </w:pPr>
          </w:p>
          <w:p w:rsidR="007C15B8" w:rsidRPr="00E4390F" w:rsidRDefault="007C15B8" w:rsidP="007A79BB">
            <w:pPr>
              <w:pStyle w:val="Default"/>
              <w:jc w:val="both"/>
              <w:rPr>
                <w:rFonts w:ascii="Trebuchet MS" w:hAnsi="Trebuchet MS"/>
                <w:sz w:val="22"/>
                <w:szCs w:val="22"/>
              </w:rPr>
            </w:pPr>
            <w:r w:rsidRPr="00E4390F">
              <w:rPr>
                <w:rFonts w:ascii="Trebuchet MS" w:hAnsi="Trebuchet MS"/>
                <w:sz w:val="22"/>
                <w:szCs w:val="22"/>
              </w:rPr>
              <w:t xml:space="preserve">Bugetul este complet şi perfect corelat cu activitatile prevazute, cu resursele materiale implicate in realizarea proiectului si cu rezultatele anticipate, adica: nu exista mentiuni in sectiunile privind activitatile, resursele si rezultatele anticipate din cererea de finantare care nu au acoperire intr-un subcapitol bugetar / linie bugetara; de asemenea, nu exista subcapitol bugetar / linie bugetara fara corespondenta in sectiunile privind activitatile, resursele si rezultatele. </w:t>
            </w:r>
          </w:p>
          <w:p w:rsidR="007C15B8" w:rsidRPr="00E4390F" w:rsidRDefault="007C15B8" w:rsidP="007A79BB">
            <w:pPr>
              <w:pStyle w:val="Default"/>
              <w:jc w:val="both"/>
              <w:rPr>
                <w:rFonts w:ascii="Trebuchet MS" w:hAnsi="Trebuchet MS"/>
                <w:sz w:val="22"/>
                <w:szCs w:val="22"/>
              </w:rPr>
            </w:pPr>
          </w:p>
          <w:p w:rsidR="007C15B8" w:rsidRPr="00E4390F" w:rsidRDefault="007C15B8" w:rsidP="007A79BB">
            <w:pPr>
              <w:pStyle w:val="Default"/>
              <w:jc w:val="both"/>
              <w:rPr>
                <w:rFonts w:ascii="Trebuchet MS" w:hAnsi="Trebuchet MS"/>
                <w:sz w:val="22"/>
                <w:szCs w:val="22"/>
              </w:rPr>
            </w:pPr>
            <w:r w:rsidRPr="00E4390F">
              <w:rPr>
                <w:rFonts w:ascii="Trebuchet MS" w:hAnsi="Trebuchet MS"/>
                <w:sz w:val="22"/>
                <w:szCs w:val="22"/>
              </w:rPr>
              <w:t xml:space="preserve">Cheltuielile au fost corect încadrate în categoria celor eligibile sau neeligibile, iar pragurile pentru anumite cheltuieli au fost respectate conform ordinului privind cheltuielile eligibile şi prevederilor ghidului solicitantului. </w:t>
            </w:r>
          </w:p>
          <w:p w:rsidR="007C15B8" w:rsidRPr="00E4390F" w:rsidRDefault="007C15B8" w:rsidP="007A79BB">
            <w:pPr>
              <w:pStyle w:val="Default"/>
              <w:jc w:val="both"/>
              <w:rPr>
                <w:rFonts w:ascii="Trebuchet MS" w:hAnsi="Trebuchet MS"/>
                <w:sz w:val="22"/>
                <w:szCs w:val="22"/>
              </w:rPr>
            </w:pPr>
            <w:r w:rsidRPr="00E4390F">
              <w:rPr>
                <w:rFonts w:ascii="Trebuchet MS" w:hAnsi="Trebuchet MS"/>
                <w:sz w:val="22"/>
                <w:szCs w:val="22"/>
              </w:rPr>
              <w:t xml:space="preserve">Exista corelare perfecta intre buget si sursele de finantare. </w:t>
            </w:r>
          </w:p>
          <w:p w:rsidR="007C15B8" w:rsidRPr="00E4390F" w:rsidRDefault="007C15B8" w:rsidP="007A79BB">
            <w:pPr>
              <w:pStyle w:val="Default"/>
              <w:jc w:val="both"/>
              <w:rPr>
                <w:rFonts w:ascii="Trebuchet MS" w:hAnsi="Trebuchet MS"/>
                <w:sz w:val="22"/>
                <w:szCs w:val="22"/>
              </w:rPr>
            </w:pPr>
            <w:r w:rsidRPr="00E4390F">
              <w:rPr>
                <w:rFonts w:ascii="Trebuchet MS" w:hAnsi="Trebuchet MS"/>
                <w:sz w:val="22"/>
                <w:szCs w:val="22"/>
              </w:rPr>
              <w:t xml:space="preserve">Costurile sunt realiste (corect estimate), suficiente şi necesare pentru implementarea proiectului. </w:t>
            </w:r>
          </w:p>
          <w:p w:rsidR="007C15B8" w:rsidRPr="00E4390F" w:rsidRDefault="007C15B8" w:rsidP="007A79BB">
            <w:pPr>
              <w:pStyle w:val="Default"/>
              <w:jc w:val="both"/>
              <w:rPr>
                <w:rFonts w:ascii="Trebuchet MS" w:hAnsi="Trebuchet MS"/>
                <w:sz w:val="22"/>
                <w:szCs w:val="22"/>
              </w:rPr>
            </w:pPr>
            <w:r w:rsidRPr="00E4390F">
              <w:rPr>
                <w:rFonts w:ascii="Trebuchet MS" w:hAnsi="Trebuchet MS"/>
                <w:sz w:val="22"/>
                <w:szCs w:val="22"/>
              </w:rPr>
              <w:t xml:space="preserve">Bugetul respectă modelul standard pentru această măsură, este corect calculat, TVA-ul este calculat cu două zecimale. Valoarea totală a proiectului se încadrează în limitele stabilite pentru această măsură. </w:t>
            </w:r>
          </w:p>
          <w:p w:rsidR="0021557E" w:rsidRPr="00E4390F" w:rsidRDefault="0021557E" w:rsidP="007A79BB">
            <w:pPr>
              <w:pStyle w:val="Default"/>
              <w:jc w:val="both"/>
              <w:rPr>
                <w:rFonts w:ascii="Trebuchet MS" w:hAnsi="Trebuchet MS"/>
                <w:sz w:val="22"/>
                <w:szCs w:val="22"/>
              </w:rPr>
            </w:pPr>
          </w:p>
          <w:p w:rsidR="0021557E" w:rsidRPr="00E4390F" w:rsidRDefault="0021557E" w:rsidP="007A79BB">
            <w:pPr>
              <w:pStyle w:val="HTMLPreformatted"/>
              <w:jc w:val="both"/>
              <w:rPr>
                <w:rFonts w:ascii="Trebuchet MS" w:hAnsi="Trebuchet MS"/>
                <w:i/>
                <w:sz w:val="22"/>
                <w:szCs w:val="22"/>
                <w:lang w:val="ro-RO"/>
              </w:rPr>
            </w:pPr>
            <w:r w:rsidRPr="00E4390F">
              <w:rPr>
                <w:rFonts w:ascii="Trebuchet MS" w:hAnsi="Trebuchet MS"/>
                <w:i/>
                <w:sz w:val="22"/>
                <w:szCs w:val="22"/>
                <w:lang w:val="ro-RO"/>
              </w:rPr>
              <w:t>Vor fi verificate comparativ ofertele de prețuri pe baza cărora este fundamentat planul de achiziții cu informații aflate la dispoziția experților verificatori. Ex: internet, baze de date, etc.</w:t>
            </w:r>
          </w:p>
          <w:p w:rsidR="0021557E" w:rsidRPr="00E4390F" w:rsidRDefault="0021557E" w:rsidP="007A79BB">
            <w:pPr>
              <w:pStyle w:val="Default"/>
              <w:jc w:val="both"/>
              <w:rPr>
                <w:rFonts w:ascii="Trebuchet MS" w:hAnsi="Trebuchet MS"/>
                <w:sz w:val="22"/>
                <w:szCs w:val="22"/>
              </w:rPr>
            </w:pPr>
            <w:r w:rsidRPr="00E4390F">
              <w:rPr>
                <w:rFonts w:ascii="Trebuchet MS" w:hAnsi="Trebuchet MS" w:cs="Courier New"/>
                <w:i/>
                <w:sz w:val="22"/>
                <w:szCs w:val="22"/>
                <w:lang w:eastAsia="en-GB"/>
              </w:rPr>
              <w:t>Ofertele de prețuri care stau la baza estimării valorii achiziției provin de la un operator economic care poate fi id</w:t>
            </w:r>
            <w:r w:rsidR="009E32BF">
              <w:rPr>
                <w:rFonts w:ascii="Trebuchet MS" w:hAnsi="Trebuchet MS" w:cs="Courier New"/>
                <w:i/>
                <w:sz w:val="22"/>
                <w:szCs w:val="22"/>
                <w:lang w:eastAsia="en-GB"/>
              </w:rPr>
              <w:t>entificat prin denumire și CUI</w:t>
            </w:r>
          </w:p>
          <w:p w:rsidR="007C15B8" w:rsidRPr="00E4390F" w:rsidRDefault="007C15B8" w:rsidP="00932CFC">
            <w:pPr>
              <w:pStyle w:val="Default"/>
              <w:jc w:val="both"/>
              <w:rPr>
                <w:rFonts w:ascii="Trebuchet MS" w:hAnsi="Trebuchet MS"/>
                <w:b/>
                <w:bCs/>
                <w:sz w:val="22"/>
                <w:szCs w:val="22"/>
              </w:rPr>
            </w:pPr>
          </w:p>
        </w:tc>
        <w:tc>
          <w:tcPr>
            <w:tcW w:w="1260" w:type="dxa"/>
            <w:shd w:val="clear" w:color="auto" w:fill="auto"/>
          </w:tcPr>
          <w:p w:rsidR="007C15B8" w:rsidRPr="00E4390F" w:rsidRDefault="007C15B8" w:rsidP="00932CFC">
            <w:pPr>
              <w:jc w:val="center"/>
              <w:rPr>
                <w:rFonts w:ascii="Trebuchet MS" w:hAnsi="Trebuchet MS" w:cs="Arial"/>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2.4</w:t>
            </w:r>
          </w:p>
        </w:tc>
        <w:tc>
          <w:tcPr>
            <w:tcW w:w="6480" w:type="dxa"/>
            <w:shd w:val="clear" w:color="auto" w:fill="auto"/>
          </w:tcPr>
          <w:p w:rsidR="00D17000" w:rsidRPr="009E32BF" w:rsidRDefault="00D17000" w:rsidP="00D17000">
            <w:pPr>
              <w:pStyle w:val="Default"/>
              <w:rPr>
                <w:rFonts w:ascii="Trebuchet MS" w:hAnsi="Trebuchet MS"/>
                <w:b/>
                <w:bCs/>
                <w:color w:val="FF0000"/>
                <w:sz w:val="22"/>
                <w:szCs w:val="22"/>
              </w:rPr>
            </w:pPr>
            <w:r>
              <w:rPr>
                <w:rFonts w:ascii="Trebuchet MS" w:hAnsi="Trebuchet MS"/>
                <w:b/>
                <w:bCs/>
                <w:color w:val="FF0000"/>
                <w:sz w:val="22"/>
                <w:szCs w:val="22"/>
              </w:rPr>
              <w:t>Justificarea necesității implementării proiectului</w:t>
            </w:r>
          </w:p>
          <w:p w:rsidR="00D17000" w:rsidRPr="009E32BF" w:rsidRDefault="00D17000" w:rsidP="00D17000">
            <w:pPr>
              <w:pStyle w:val="Default"/>
              <w:tabs>
                <w:tab w:val="left" w:pos="1305"/>
              </w:tabs>
              <w:rPr>
                <w:rFonts w:ascii="Trebuchet MS" w:hAnsi="Trebuchet MS"/>
                <w:color w:val="FF0000"/>
                <w:sz w:val="22"/>
                <w:szCs w:val="22"/>
              </w:rPr>
            </w:pPr>
            <w:r>
              <w:rPr>
                <w:rFonts w:ascii="Trebuchet MS" w:hAnsi="Trebuchet MS"/>
                <w:color w:val="FF0000"/>
                <w:sz w:val="22"/>
                <w:szCs w:val="22"/>
              </w:rPr>
              <w:tab/>
            </w:r>
          </w:p>
          <w:p w:rsidR="00D17000" w:rsidRPr="009E32BF" w:rsidRDefault="00D17000" w:rsidP="00D17000">
            <w:pPr>
              <w:pStyle w:val="Default"/>
              <w:jc w:val="both"/>
              <w:rPr>
                <w:rFonts w:ascii="Trebuchet MS" w:hAnsi="Trebuchet MS"/>
                <w:color w:val="FF0000"/>
                <w:sz w:val="22"/>
                <w:szCs w:val="22"/>
              </w:rPr>
            </w:pPr>
            <w:r w:rsidRPr="009E32BF">
              <w:rPr>
                <w:rFonts w:ascii="Trebuchet MS" w:hAnsi="Trebuchet MS"/>
                <w:color w:val="FF0000"/>
                <w:sz w:val="22"/>
                <w:szCs w:val="22"/>
              </w:rPr>
              <w:t xml:space="preserve">Datele sunt suficiente, corecte şi justificate. Analiza pieţei demonstrează existenţa unei pieţe/cereri certe pentru produsele/serviciile oferite de solicitant. Analiza concurenţei identifică competitorii, punctele lor tari şi slabe, avantajul competitiv al solicitantului (în termeni tehnici, de marketing, operaţionali, organizaţionali). </w:t>
            </w:r>
          </w:p>
          <w:p w:rsidR="007C15B8" w:rsidRDefault="007C15B8" w:rsidP="00932CFC">
            <w:pPr>
              <w:pStyle w:val="Default"/>
              <w:rPr>
                <w:rFonts w:ascii="Trebuchet MS" w:hAnsi="Trebuchet MS"/>
                <w:b/>
                <w:bCs/>
                <w:sz w:val="22"/>
                <w:szCs w:val="22"/>
              </w:rPr>
            </w:pPr>
          </w:p>
          <w:p w:rsidR="0017121F" w:rsidRPr="00E4390F" w:rsidRDefault="0017121F" w:rsidP="00932CFC">
            <w:pPr>
              <w:pStyle w:val="Default"/>
              <w:rPr>
                <w:rFonts w:ascii="Trebuchet MS" w:hAnsi="Trebuchet MS"/>
                <w:b/>
                <w:bCs/>
                <w:sz w:val="22"/>
                <w:szCs w:val="22"/>
              </w:rPr>
            </w:pPr>
          </w:p>
        </w:tc>
        <w:tc>
          <w:tcPr>
            <w:tcW w:w="1260" w:type="dxa"/>
            <w:shd w:val="clear" w:color="auto" w:fill="auto"/>
          </w:tcPr>
          <w:p w:rsidR="007C15B8" w:rsidRPr="00E4390F" w:rsidRDefault="007C15B8" w:rsidP="00932CFC">
            <w:pPr>
              <w:jc w:val="center"/>
              <w:rPr>
                <w:rFonts w:ascii="Trebuchet MS" w:hAnsi="Trebuchet MS" w:cs="Arial"/>
                <w:sz w:val="22"/>
                <w:szCs w:val="22"/>
              </w:rPr>
            </w:pPr>
          </w:p>
        </w:tc>
      </w:tr>
      <w:tr w:rsidR="007C15B8" w:rsidRPr="00E4390F" w:rsidTr="00012AE9">
        <w:tc>
          <w:tcPr>
            <w:tcW w:w="1260" w:type="dxa"/>
            <w:shd w:val="clear" w:color="auto" w:fill="auto"/>
          </w:tcPr>
          <w:p w:rsidR="007C15B8" w:rsidRPr="00E4390F" w:rsidRDefault="007C15B8" w:rsidP="00932CFC">
            <w:pPr>
              <w:jc w:val="center"/>
              <w:rPr>
                <w:rFonts w:ascii="Trebuchet MS" w:hAnsi="Trebuchet MS" w:cs="Arial"/>
                <w:sz w:val="22"/>
                <w:szCs w:val="22"/>
              </w:rPr>
            </w:pPr>
            <w:r w:rsidRPr="00E4390F">
              <w:rPr>
                <w:rFonts w:ascii="Trebuchet MS" w:hAnsi="Trebuchet MS" w:cs="Arial"/>
                <w:sz w:val="22"/>
                <w:szCs w:val="22"/>
              </w:rPr>
              <w:t>2.5</w:t>
            </w:r>
          </w:p>
        </w:tc>
        <w:tc>
          <w:tcPr>
            <w:tcW w:w="6480" w:type="dxa"/>
            <w:shd w:val="clear" w:color="auto" w:fill="auto"/>
          </w:tcPr>
          <w:p w:rsidR="00D17000" w:rsidRPr="009E32BF" w:rsidRDefault="00D17000" w:rsidP="00D17000">
            <w:pPr>
              <w:pStyle w:val="Default"/>
              <w:rPr>
                <w:rFonts w:ascii="Trebuchet MS" w:hAnsi="Trebuchet MS"/>
                <w:color w:val="FF0000"/>
                <w:sz w:val="22"/>
                <w:szCs w:val="22"/>
              </w:rPr>
            </w:pPr>
            <w:r w:rsidRPr="009E32BF">
              <w:rPr>
                <w:rFonts w:ascii="Trebuchet MS" w:hAnsi="Trebuchet MS"/>
                <w:b/>
                <w:bCs/>
                <w:color w:val="FF0000"/>
                <w:sz w:val="22"/>
                <w:szCs w:val="22"/>
              </w:rPr>
              <w:t xml:space="preserve">Sustenabilitatea </w:t>
            </w:r>
            <w:r>
              <w:rPr>
                <w:rFonts w:ascii="Trebuchet MS" w:hAnsi="Trebuchet MS"/>
                <w:b/>
                <w:bCs/>
                <w:color w:val="FF0000"/>
                <w:sz w:val="22"/>
                <w:szCs w:val="22"/>
              </w:rPr>
              <w:t>proiectului</w:t>
            </w:r>
          </w:p>
          <w:p w:rsidR="00D17000" w:rsidRPr="009E32BF" w:rsidRDefault="00D17000" w:rsidP="00D17000">
            <w:pPr>
              <w:pStyle w:val="Default"/>
              <w:rPr>
                <w:rFonts w:ascii="Trebuchet MS" w:hAnsi="Trebuchet MS" w:cstheme="minorBidi"/>
                <w:color w:val="FF0000"/>
                <w:sz w:val="22"/>
                <w:szCs w:val="22"/>
              </w:rPr>
            </w:pPr>
          </w:p>
          <w:p w:rsidR="00D17000" w:rsidRPr="009E32BF" w:rsidRDefault="00D17000" w:rsidP="00D17000">
            <w:pPr>
              <w:pStyle w:val="Default"/>
              <w:jc w:val="both"/>
              <w:rPr>
                <w:rFonts w:ascii="Trebuchet MS" w:hAnsi="Trebuchet MS"/>
                <w:color w:val="FF0000"/>
                <w:sz w:val="22"/>
                <w:szCs w:val="22"/>
              </w:rPr>
            </w:pPr>
            <w:r w:rsidRPr="009E32BF">
              <w:rPr>
                <w:rFonts w:ascii="Trebuchet MS" w:hAnsi="Trebuchet MS"/>
                <w:color w:val="FF0000"/>
                <w:sz w:val="22"/>
                <w:szCs w:val="22"/>
              </w:rPr>
              <w:lastRenderedPageBreak/>
              <w:t xml:space="preserve">Solicitantul dovedeşte capacitate solidă de a asigura menţinerea, întreţinerea şi funcţionarea </w:t>
            </w:r>
            <w:r>
              <w:rPr>
                <w:rFonts w:ascii="Trebuchet MS" w:hAnsi="Trebuchet MS"/>
                <w:color w:val="FF0000"/>
                <w:sz w:val="22"/>
                <w:szCs w:val="22"/>
              </w:rPr>
              <w:t>serviciilor de consiliere</w:t>
            </w:r>
            <w:r w:rsidRPr="009E32BF">
              <w:rPr>
                <w:rFonts w:ascii="Trebuchet MS" w:hAnsi="Trebuchet MS"/>
                <w:color w:val="FF0000"/>
                <w:sz w:val="22"/>
                <w:szCs w:val="22"/>
              </w:rPr>
              <w:t xml:space="preserve">/ firmei, după încheierea proiectului şi încetarea finanţării nerambursabile. </w:t>
            </w:r>
          </w:p>
          <w:p w:rsidR="007C15B8" w:rsidRPr="00E4390F" w:rsidRDefault="007C15B8" w:rsidP="00932CFC">
            <w:pPr>
              <w:pStyle w:val="Default"/>
              <w:jc w:val="both"/>
              <w:rPr>
                <w:rFonts w:ascii="Trebuchet MS" w:hAnsi="Trebuchet MS"/>
                <w:b/>
                <w:bCs/>
                <w:sz w:val="22"/>
                <w:szCs w:val="22"/>
              </w:rPr>
            </w:pPr>
            <w:bookmarkStart w:id="0" w:name="_GoBack"/>
            <w:bookmarkEnd w:id="0"/>
          </w:p>
        </w:tc>
        <w:tc>
          <w:tcPr>
            <w:tcW w:w="1260" w:type="dxa"/>
            <w:shd w:val="clear" w:color="auto" w:fill="auto"/>
          </w:tcPr>
          <w:p w:rsidR="007C15B8" w:rsidRPr="00E4390F" w:rsidRDefault="007C15B8" w:rsidP="00932CFC">
            <w:pPr>
              <w:jc w:val="center"/>
              <w:rPr>
                <w:rFonts w:ascii="Trebuchet MS" w:hAnsi="Trebuchet MS" w:cs="Arial"/>
                <w:sz w:val="22"/>
                <w:szCs w:val="22"/>
              </w:rPr>
            </w:pPr>
          </w:p>
        </w:tc>
      </w:tr>
    </w:tbl>
    <w:p w:rsidR="0088799D" w:rsidRDefault="0088799D" w:rsidP="00F176E2">
      <w:pPr>
        <w:jc w:val="center"/>
        <w:rPr>
          <w:rFonts w:ascii="Trebuchet MS" w:hAnsi="Trebuchet MS"/>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0115F0">
      <w:pPr>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1C0B80" w:rsidRDefault="001C0B80" w:rsidP="00F176E2">
      <w:pPr>
        <w:jc w:val="right"/>
        <w:rPr>
          <w:rFonts w:ascii="Trebuchet MS" w:hAnsi="Trebuchet MS" w:cs="Arial"/>
          <w:b/>
          <w:sz w:val="22"/>
          <w:szCs w:val="22"/>
        </w:rPr>
      </w:pPr>
    </w:p>
    <w:p w:rsidR="001C0B80" w:rsidRDefault="001C0B80"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F176E2" w:rsidRDefault="00F176E2" w:rsidP="00F176E2">
      <w:pPr>
        <w:jc w:val="right"/>
        <w:rPr>
          <w:rFonts w:ascii="Trebuchet MS" w:hAnsi="Trebuchet MS" w:cs="Arial"/>
          <w:b/>
          <w:sz w:val="22"/>
          <w:szCs w:val="22"/>
        </w:rPr>
      </w:pPr>
    </w:p>
    <w:p w:rsidR="008173DA" w:rsidRDefault="008173DA" w:rsidP="00F176E2">
      <w:pPr>
        <w:jc w:val="right"/>
        <w:rPr>
          <w:rFonts w:ascii="Trebuchet MS" w:hAnsi="Trebuchet MS" w:cs="Arial"/>
          <w:b/>
          <w:sz w:val="22"/>
          <w:szCs w:val="22"/>
        </w:rPr>
      </w:pPr>
    </w:p>
    <w:p w:rsidR="008173DA" w:rsidRDefault="008173DA" w:rsidP="00F176E2">
      <w:pPr>
        <w:jc w:val="right"/>
        <w:rPr>
          <w:rFonts w:ascii="Trebuchet MS" w:hAnsi="Trebuchet MS" w:cs="Arial"/>
          <w:b/>
          <w:sz w:val="22"/>
          <w:szCs w:val="22"/>
        </w:rPr>
      </w:pPr>
    </w:p>
    <w:p w:rsidR="008173DA" w:rsidRDefault="008173DA" w:rsidP="00F176E2">
      <w:pPr>
        <w:jc w:val="right"/>
        <w:rPr>
          <w:rFonts w:ascii="Trebuchet MS" w:hAnsi="Trebuchet MS" w:cs="Arial"/>
          <w:b/>
          <w:sz w:val="22"/>
          <w:szCs w:val="22"/>
        </w:rPr>
      </w:pPr>
    </w:p>
    <w:p w:rsidR="008173DA" w:rsidRDefault="008173DA" w:rsidP="00F176E2">
      <w:pPr>
        <w:jc w:val="right"/>
        <w:rPr>
          <w:rFonts w:ascii="Trebuchet MS" w:hAnsi="Trebuchet MS" w:cs="Arial"/>
          <w:b/>
          <w:sz w:val="22"/>
          <w:szCs w:val="22"/>
        </w:rPr>
      </w:pPr>
    </w:p>
    <w:p w:rsidR="002D512E" w:rsidRDefault="002D512E"/>
    <w:sectPr w:rsidR="002D512E" w:rsidSect="007A1D11">
      <w:headerReference w:type="default" r:id="rId7"/>
      <w:footerReference w:type="default" r:id="rId8"/>
      <w:pgSz w:w="11907" w:h="16839" w:code="9"/>
      <w:pgMar w:top="1440" w:right="1440" w:bottom="1440" w:left="1440" w:header="43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7F7" w:rsidRDefault="000767F7" w:rsidP="00F176E2">
      <w:r>
        <w:separator/>
      </w:r>
    </w:p>
  </w:endnote>
  <w:endnote w:type="continuationSeparator" w:id="0">
    <w:p w:rsidR="000767F7" w:rsidRDefault="000767F7" w:rsidP="00F1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9617131"/>
      <w:docPartObj>
        <w:docPartGallery w:val="Page Numbers (Bottom of Page)"/>
        <w:docPartUnique/>
      </w:docPartObj>
    </w:sdtPr>
    <w:sdtEndPr>
      <w:rPr>
        <w:noProof/>
      </w:rPr>
    </w:sdtEndPr>
    <w:sdtContent>
      <w:p w:rsidR="00722414" w:rsidRDefault="00722414">
        <w:pPr>
          <w:pStyle w:val="Footer"/>
          <w:jc w:val="right"/>
        </w:pPr>
        <w:r>
          <w:fldChar w:fldCharType="begin"/>
        </w:r>
        <w:r>
          <w:instrText xml:space="preserve"> PAGE   \* MERGEFORMAT </w:instrText>
        </w:r>
        <w:r>
          <w:fldChar w:fldCharType="separate"/>
        </w:r>
        <w:r w:rsidR="00D17000">
          <w:rPr>
            <w:noProof/>
          </w:rPr>
          <w:t>1</w:t>
        </w:r>
        <w:r>
          <w:rPr>
            <w:noProof/>
          </w:rPr>
          <w:fldChar w:fldCharType="end"/>
        </w:r>
      </w:p>
    </w:sdtContent>
  </w:sdt>
  <w:p w:rsidR="007A1D11" w:rsidRDefault="007A1D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7F7" w:rsidRDefault="000767F7" w:rsidP="00F176E2">
      <w:r>
        <w:separator/>
      </w:r>
    </w:p>
  </w:footnote>
  <w:footnote w:type="continuationSeparator" w:id="0">
    <w:p w:rsidR="000767F7" w:rsidRDefault="000767F7" w:rsidP="00F17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9F1" w:rsidRDefault="00F4354D">
    <w:pPr>
      <w:pStyle w:val="Header"/>
    </w:pPr>
    <w:r w:rsidRPr="006C1E20">
      <w:rPr>
        <w:noProof/>
        <w:lang w:val="en-US" w:eastAsia="en-US"/>
      </w:rPr>
      <w:drawing>
        <wp:inline distT="0" distB="0" distL="0" distR="0" wp14:anchorId="4CDC1F87" wp14:editId="33B267EB">
          <wp:extent cx="5732145" cy="973776"/>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r w:rsidR="009469F1">
      <w:rPr>
        <w:noProof/>
        <w:lang w:val="en-US" w:eastAsia="en-US"/>
      </w:rPr>
      <mc:AlternateContent>
        <mc:Choice Requires="wps">
          <w:drawing>
            <wp:anchor distT="0" distB="0" distL="114300" distR="114300" simplePos="0" relativeHeight="251662336" behindDoc="0" locked="0" layoutInCell="1" allowOverlap="1" wp14:anchorId="07902188" wp14:editId="3F6304FF">
              <wp:simplePos x="0" y="0"/>
              <wp:positionH relativeFrom="page">
                <wp:posOffset>4445</wp:posOffset>
              </wp:positionH>
              <wp:positionV relativeFrom="paragraph">
                <wp:posOffset>904240</wp:posOffset>
              </wp:positionV>
              <wp:extent cx="7540625" cy="0"/>
              <wp:effectExtent l="0" t="0" r="22225" b="19050"/>
              <wp:wrapNone/>
              <wp:docPr id="8" name="Conector drept cu săgeată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5D9AA4C" id="_x0000_t32" coordsize="21600,21600" o:spt="32" o:oned="t" path="m,l21600,21600e" filled="f">
              <v:path arrowok="t" fillok="f" o:connecttype="none"/>
              <o:lock v:ext="edit" shapetype="t"/>
            </v:shapetype>
            <v:shape id="Conector drept cu săgeată 8" o:spid="_x0000_s1026" type="#_x0000_t32" style="position:absolute;margin-left:.35pt;margin-top:71.2pt;width:59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">
              <v:shadow color="#7f7f7f" opacity=".5" offset="1pt"/>
              <w10:wrap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15:restartNumberingAfterBreak="0">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1" w15:restartNumberingAfterBreak="0">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5"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8"/>
  </w:num>
  <w:num w:numId="4">
    <w:abstractNumId w:val="18"/>
  </w:num>
  <w:num w:numId="5">
    <w:abstractNumId w:val="12"/>
  </w:num>
  <w:num w:numId="6">
    <w:abstractNumId w:val="1"/>
  </w:num>
  <w:num w:numId="7">
    <w:abstractNumId w:val="6"/>
  </w:num>
  <w:num w:numId="8">
    <w:abstractNumId w:val="3"/>
  </w:num>
  <w:num w:numId="9">
    <w:abstractNumId w:val="7"/>
  </w:num>
  <w:num w:numId="10">
    <w:abstractNumId w:val="21"/>
  </w:num>
  <w:num w:numId="11">
    <w:abstractNumId w:val="15"/>
  </w:num>
  <w:num w:numId="12">
    <w:abstractNumId w:val="20"/>
  </w:num>
  <w:num w:numId="13">
    <w:abstractNumId w:val="10"/>
  </w:num>
  <w:num w:numId="14">
    <w:abstractNumId w:val="4"/>
  </w:num>
  <w:num w:numId="15">
    <w:abstractNumId w:val="19"/>
  </w:num>
  <w:num w:numId="16">
    <w:abstractNumId w:val="5"/>
  </w:num>
  <w:num w:numId="17">
    <w:abstractNumId w:val="9"/>
  </w:num>
  <w:num w:numId="18">
    <w:abstractNumId w:val="2"/>
  </w:num>
  <w:num w:numId="19">
    <w:abstractNumId w:val="0"/>
  </w:num>
  <w:num w:numId="20">
    <w:abstractNumId w:val="11"/>
  </w:num>
  <w:num w:numId="21">
    <w:abstractNumId w:val="13"/>
  </w:num>
  <w:num w:numId="22">
    <w:abstractNumId w:val="22"/>
  </w:num>
  <w:num w:numId="23">
    <w:abstractNumId w:val="17"/>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B31"/>
    <w:rsid w:val="00001E64"/>
    <w:rsid w:val="000115F0"/>
    <w:rsid w:val="00012AE9"/>
    <w:rsid w:val="000767F7"/>
    <w:rsid w:val="000F5B5E"/>
    <w:rsid w:val="00126FEE"/>
    <w:rsid w:val="0017121F"/>
    <w:rsid w:val="001C0B80"/>
    <w:rsid w:val="0021557E"/>
    <w:rsid w:val="002415FD"/>
    <w:rsid w:val="00244C04"/>
    <w:rsid w:val="002A3374"/>
    <w:rsid w:val="002A4D00"/>
    <w:rsid w:val="002D2473"/>
    <w:rsid w:val="002D512E"/>
    <w:rsid w:val="00310D30"/>
    <w:rsid w:val="00331380"/>
    <w:rsid w:val="003331B4"/>
    <w:rsid w:val="00344238"/>
    <w:rsid w:val="00353FED"/>
    <w:rsid w:val="003E5CC4"/>
    <w:rsid w:val="004453F3"/>
    <w:rsid w:val="004B4969"/>
    <w:rsid w:val="0051034F"/>
    <w:rsid w:val="00560436"/>
    <w:rsid w:val="00562A3B"/>
    <w:rsid w:val="00573B6F"/>
    <w:rsid w:val="005C0C1A"/>
    <w:rsid w:val="005D033D"/>
    <w:rsid w:val="00606CF4"/>
    <w:rsid w:val="00644737"/>
    <w:rsid w:val="00686216"/>
    <w:rsid w:val="006B1C7A"/>
    <w:rsid w:val="007156EA"/>
    <w:rsid w:val="00722414"/>
    <w:rsid w:val="007A1D11"/>
    <w:rsid w:val="007A23F0"/>
    <w:rsid w:val="007A79BB"/>
    <w:rsid w:val="007C15B8"/>
    <w:rsid w:val="008173DA"/>
    <w:rsid w:val="00824DEF"/>
    <w:rsid w:val="00826FDF"/>
    <w:rsid w:val="008604E1"/>
    <w:rsid w:val="008746DF"/>
    <w:rsid w:val="0088799D"/>
    <w:rsid w:val="008A2B31"/>
    <w:rsid w:val="008C2C52"/>
    <w:rsid w:val="009469F1"/>
    <w:rsid w:val="00970664"/>
    <w:rsid w:val="009C08CD"/>
    <w:rsid w:val="009C7896"/>
    <w:rsid w:val="009E32BF"/>
    <w:rsid w:val="009E7493"/>
    <w:rsid w:val="00A15072"/>
    <w:rsid w:val="00A410CE"/>
    <w:rsid w:val="00A7045E"/>
    <w:rsid w:val="00A748B3"/>
    <w:rsid w:val="00AB5119"/>
    <w:rsid w:val="00AB5F13"/>
    <w:rsid w:val="00AC4886"/>
    <w:rsid w:val="00AF1B13"/>
    <w:rsid w:val="00B20F6D"/>
    <w:rsid w:val="00B473DB"/>
    <w:rsid w:val="00B72DBC"/>
    <w:rsid w:val="00C7745E"/>
    <w:rsid w:val="00C866AC"/>
    <w:rsid w:val="00CF3B98"/>
    <w:rsid w:val="00D17000"/>
    <w:rsid w:val="00D444A0"/>
    <w:rsid w:val="00D62C17"/>
    <w:rsid w:val="00D75F44"/>
    <w:rsid w:val="00DD6CAD"/>
    <w:rsid w:val="00DF285B"/>
    <w:rsid w:val="00E058D4"/>
    <w:rsid w:val="00E0740E"/>
    <w:rsid w:val="00E35E69"/>
    <w:rsid w:val="00E4163B"/>
    <w:rsid w:val="00E4390F"/>
    <w:rsid w:val="00E76E91"/>
    <w:rsid w:val="00ED65EB"/>
    <w:rsid w:val="00ED7332"/>
    <w:rsid w:val="00F176E2"/>
    <w:rsid w:val="00F4354D"/>
    <w:rsid w:val="00FC0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6E2"/>
    <w:pPr>
      <w:spacing w:after="0" w:line="240" w:lineRule="auto"/>
    </w:pPr>
    <w:rPr>
      <w:rFonts w:ascii="Arial" w:eastAsia="Times New Roman" w:hAnsi="Arial" w:cs="Times New Roman"/>
      <w:sz w:val="24"/>
      <w:szCs w:val="24"/>
      <w:lang w:val="ro-RO" w:eastAsia="ro-RO"/>
    </w:rPr>
  </w:style>
  <w:style w:type="paragraph" w:styleId="Heading1">
    <w:name w:val="heading 1"/>
    <w:basedOn w:val="Normal"/>
    <w:next w:val="Normal"/>
    <w:link w:val="Heading1Char"/>
    <w:uiPriority w:val="9"/>
    <w:qFormat/>
    <w:rsid w:val="00F176E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F176E2"/>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6E2"/>
    <w:rPr>
      <w:rFonts w:asciiTheme="majorHAnsi" w:eastAsiaTheme="majorEastAsia" w:hAnsiTheme="majorHAnsi" w:cstheme="majorBidi"/>
      <w:color w:val="2E74B5" w:themeColor="accent1" w:themeShade="BF"/>
      <w:sz w:val="32"/>
      <w:szCs w:val="32"/>
      <w:lang w:val="ro-RO" w:eastAsia="ro-RO"/>
    </w:rPr>
  </w:style>
  <w:style w:type="character" w:customStyle="1" w:styleId="Heading5Char">
    <w:name w:val="Heading 5 Char"/>
    <w:basedOn w:val="DefaultParagraphFont"/>
    <w:link w:val="Heading5"/>
    <w:uiPriority w:val="9"/>
    <w:semiHidden/>
    <w:rsid w:val="00F176E2"/>
    <w:rPr>
      <w:rFonts w:asciiTheme="majorHAnsi" w:eastAsiaTheme="majorEastAsia" w:hAnsiTheme="majorHAnsi" w:cstheme="majorBidi"/>
      <w:color w:val="2E74B5" w:themeColor="accent1" w:themeShade="BF"/>
      <w:sz w:val="24"/>
      <w:szCs w:val="24"/>
      <w:lang w:val="ro-RO" w:eastAsia="ro-RO"/>
    </w:rPr>
  </w:style>
  <w:style w:type="paragraph" w:styleId="TOCHeading">
    <w:name w:val="TOC Heading"/>
    <w:basedOn w:val="Heading1"/>
    <w:next w:val="Normal"/>
    <w:uiPriority w:val="39"/>
    <w:unhideWhenUsed/>
    <w:qFormat/>
    <w:rsid w:val="00F176E2"/>
    <w:pPr>
      <w:spacing w:line="259" w:lineRule="auto"/>
      <w:outlineLvl w:val="9"/>
    </w:pPr>
  </w:style>
  <w:style w:type="paragraph" w:styleId="TOC2">
    <w:name w:val="toc 2"/>
    <w:basedOn w:val="Normal"/>
    <w:next w:val="Normal"/>
    <w:autoRedefine/>
    <w:uiPriority w:val="39"/>
    <w:unhideWhenUsed/>
    <w:rsid w:val="00F176E2"/>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F176E2"/>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F176E2"/>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
    <w:basedOn w:val="Normal"/>
    <w:link w:val="HeaderChar1"/>
    <w:unhideWhenUsed/>
    <w:rsid w:val="00F176E2"/>
    <w:pPr>
      <w:tabs>
        <w:tab w:val="center" w:pos="4536"/>
        <w:tab w:val="right" w:pos="9072"/>
      </w:tabs>
    </w:pPr>
  </w:style>
  <w:style w:type="character" w:customStyle="1" w:styleId="HeaderChar1">
    <w:name w:val="Header Char1"/>
    <w:aliases w:val="Header Char Char, Char1 Char Char, Char1 Char1"/>
    <w:basedOn w:val="DefaultParagraphFont"/>
    <w:link w:val="Header"/>
    <w:rsid w:val="00F176E2"/>
    <w:rPr>
      <w:rFonts w:ascii="Arial" w:eastAsia="Times New Roman" w:hAnsi="Arial" w:cs="Times New Roman"/>
      <w:sz w:val="24"/>
      <w:szCs w:val="24"/>
      <w:lang w:val="ro-RO" w:eastAsia="ro-RO"/>
    </w:rPr>
  </w:style>
  <w:style w:type="paragraph" w:styleId="Footer">
    <w:name w:val="footer"/>
    <w:basedOn w:val="Normal"/>
    <w:link w:val="FooterChar"/>
    <w:uiPriority w:val="99"/>
    <w:unhideWhenUsed/>
    <w:rsid w:val="00F176E2"/>
    <w:pPr>
      <w:tabs>
        <w:tab w:val="center" w:pos="4536"/>
        <w:tab w:val="right" w:pos="9072"/>
      </w:tabs>
    </w:pPr>
  </w:style>
  <w:style w:type="character" w:customStyle="1" w:styleId="FooterChar">
    <w:name w:val="Footer Char"/>
    <w:basedOn w:val="DefaultParagraphFont"/>
    <w:link w:val="Footer"/>
    <w:uiPriority w:val="99"/>
    <w:rsid w:val="00F176E2"/>
    <w:rPr>
      <w:rFonts w:ascii="Arial" w:eastAsia="Times New Roman" w:hAnsi="Arial" w:cs="Times New Roman"/>
      <w:sz w:val="24"/>
      <w:szCs w:val="24"/>
      <w:lang w:val="ro-RO" w:eastAsia="ro-RO"/>
    </w:rPr>
  </w:style>
  <w:style w:type="paragraph" w:customStyle="1" w:styleId="Default">
    <w:name w:val="Default"/>
    <w:rsid w:val="00F176E2"/>
    <w:pPr>
      <w:autoSpaceDE w:val="0"/>
      <w:autoSpaceDN w:val="0"/>
      <w:adjustRightInd w:val="0"/>
      <w:spacing w:after="0" w:line="240" w:lineRule="auto"/>
    </w:pPr>
    <w:rPr>
      <w:rFonts w:ascii="Times New Roman" w:eastAsiaTheme="minorEastAsia" w:hAnsi="Times New Roman" w:cs="Times New Roman"/>
      <w:color w:val="000000"/>
      <w:sz w:val="24"/>
      <w:szCs w:val="24"/>
      <w:lang w:val="ro-RO" w:eastAsia="ro-RO"/>
    </w:rPr>
  </w:style>
  <w:style w:type="paragraph" w:styleId="ListParagraph">
    <w:name w:val="List Paragraph"/>
    <w:basedOn w:val="Normal"/>
    <w:uiPriority w:val="34"/>
    <w:qFormat/>
    <w:rsid w:val="00F176E2"/>
    <w:pPr>
      <w:ind w:left="720"/>
      <w:contextualSpacing/>
    </w:pPr>
  </w:style>
  <w:style w:type="character" w:styleId="CommentReference">
    <w:name w:val="annotation reference"/>
    <w:basedOn w:val="DefaultParagraphFont"/>
    <w:uiPriority w:val="99"/>
    <w:semiHidden/>
    <w:unhideWhenUsed/>
    <w:rsid w:val="00F176E2"/>
    <w:rPr>
      <w:sz w:val="16"/>
      <w:szCs w:val="16"/>
    </w:rPr>
  </w:style>
  <w:style w:type="paragraph" w:styleId="CommentText">
    <w:name w:val="annotation text"/>
    <w:basedOn w:val="Normal"/>
    <w:link w:val="CommentTextChar"/>
    <w:uiPriority w:val="99"/>
    <w:semiHidden/>
    <w:unhideWhenUsed/>
    <w:rsid w:val="00F176E2"/>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F176E2"/>
    <w:rPr>
      <w:rFonts w:eastAsiaTheme="minorEastAsia"/>
      <w:sz w:val="20"/>
      <w:szCs w:val="20"/>
      <w:lang w:val="ro-RO" w:eastAsia="ro-RO"/>
    </w:rPr>
  </w:style>
  <w:style w:type="paragraph" w:styleId="BalloonText">
    <w:name w:val="Balloon Text"/>
    <w:basedOn w:val="Normal"/>
    <w:link w:val="BalloonTextChar"/>
    <w:uiPriority w:val="99"/>
    <w:semiHidden/>
    <w:unhideWhenUsed/>
    <w:rsid w:val="00F176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76E2"/>
    <w:rPr>
      <w:rFonts w:ascii="Segoe UI" w:eastAsia="Times New Roman" w:hAnsi="Segoe UI" w:cs="Segoe UI"/>
      <w:sz w:val="18"/>
      <w:szCs w:val="18"/>
      <w:lang w:val="ro-RO" w:eastAsia="ro-RO"/>
    </w:rPr>
  </w:style>
  <w:style w:type="paragraph" w:styleId="CommentSubject">
    <w:name w:val="annotation subject"/>
    <w:basedOn w:val="CommentText"/>
    <w:next w:val="CommentText"/>
    <w:link w:val="CommentSubjectChar"/>
    <w:uiPriority w:val="99"/>
    <w:semiHidden/>
    <w:unhideWhenUsed/>
    <w:rsid w:val="00F176E2"/>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F176E2"/>
    <w:rPr>
      <w:rFonts w:ascii="Arial" w:eastAsia="Times New Roman" w:hAnsi="Arial" w:cs="Times New Roman"/>
      <w:b/>
      <w:bCs/>
      <w:sz w:val="20"/>
      <w:szCs w:val="20"/>
      <w:lang w:val="ro-RO" w:eastAsia="ro-RO"/>
    </w:rPr>
  </w:style>
  <w:style w:type="table" w:styleId="TableGrid">
    <w:name w:val="Table Grid"/>
    <w:basedOn w:val="TableNormal"/>
    <w:uiPriority w:val="39"/>
    <w:rsid w:val="00F176E2"/>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semiHidden/>
    <w:unhideWhenUsed/>
    <w:rsid w:val="00F176E2"/>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F176E2"/>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unhideWhenUsed/>
    <w:rsid w:val="00F176E2"/>
    <w:pPr>
      <w:spacing w:after="120"/>
      <w:ind w:left="283"/>
    </w:pPr>
  </w:style>
  <w:style w:type="character" w:customStyle="1" w:styleId="BodyTextIndentChar">
    <w:name w:val="Body Text Indent Char"/>
    <w:basedOn w:val="DefaultParagraphFont"/>
    <w:link w:val="BodyTextIndent"/>
    <w:uiPriority w:val="99"/>
    <w:rsid w:val="00F176E2"/>
    <w:rPr>
      <w:rFonts w:ascii="Arial" w:eastAsia="Times New Roman" w:hAnsi="Arial" w:cs="Times New Roman"/>
      <w:sz w:val="24"/>
      <w:szCs w:val="24"/>
      <w:lang w:val="ro-RO" w:eastAsia="ro-RO"/>
    </w:rPr>
  </w:style>
  <w:style w:type="paragraph" w:customStyle="1" w:styleId="Stil1">
    <w:name w:val="Stil1"/>
    <w:basedOn w:val="Normal"/>
    <w:rsid w:val="00F176E2"/>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F176E2"/>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F176E2"/>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F176E2"/>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F176E2"/>
    <w:pPr>
      <w:spacing w:after="120" w:line="480" w:lineRule="auto"/>
    </w:pPr>
  </w:style>
  <w:style w:type="character" w:customStyle="1" w:styleId="BodyText2Char">
    <w:name w:val="Body Text 2 Char"/>
    <w:basedOn w:val="DefaultParagraphFont"/>
    <w:link w:val="BodyText2"/>
    <w:uiPriority w:val="99"/>
    <w:rsid w:val="00F176E2"/>
    <w:rPr>
      <w:rFonts w:ascii="Arial" w:eastAsia="Times New Roman" w:hAnsi="Arial" w:cs="Times New Roman"/>
      <w:sz w:val="24"/>
      <w:szCs w:val="24"/>
      <w:lang w:val="ro-RO" w:eastAsia="ro-RO"/>
    </w:rPr>
  </w:style>
  <w:style w:type="paragraph" w:customStyle="1" w:styleId="Tableline">
    <w:name w:val="Table line"/>
    <w:basedOn w:val="Normal"/>
    <w:rsid w:val="00F176E2"/>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F176E2"/>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F176E2"/>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paragraph" w:styleId="HTMLPreformatted">
    <w:name w:val="HTML Preformatted"/>
    <w:basedOn w:val="Normal"/>
    <w:link w:val="HTMLPreformattedChar"/>
    <w:uiPriority w:val="99"/>
    <w:semiHidden/>
    <w:unhideWhenUsed/>
    <w:rsid w:val="00215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en-GB" w:eastAsia="en-GB"/>
    </w:rPr>
  </w:style>
  <w:style w:type="character" w:customStyle="1" w:styleId="HTMLPreformattedChar">
    <w:name w:val="HTML Preformatted Char"/>
    <w:basedOn w:val="DefaultParagraphFont"/>
    <w:link w:val="HTMLPreformatted"/>
    <w:uiPriority w:val="99"/>
    <w:semiHidden/>
    <w:rsid w:val="0021557E"/>
    <w:rPr>
      <w:rFonts w:ascii="Courier New" w:eastAsia="Times New Roman" w:hAnsi="Courier New" w:cs="Courier New"/>
      <w:color w:val="00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65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2016-08-22T13:47:00Z</dcterms:created>
  <dcterms:modified xsi:type="dcterms:W3CDTF">2016-09-06T06:36:00Z</dcterms:modified>
</cp:coreProperties>
</file>